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79" w:rsidRPr="00745F39" w:rsidRDefault="00A34779" w:rsidP="00A34779">
      <w:pPr>
        <w:spacing w:after="0" w:line="408" w:lineRule="auto"/>
        <w:ind w:left="120"/>
        <w:jc w:val="center"/>
        <w:rPr>
          <w:lang w:val="ru-RU"/>
        </w:rPr>
      </w:pPr>
      <w:bookmarkStart w:id="0" w:name="block-37566902"/>
      <w:r w:rsidRPr="00745F39">
        <w:rPr>
          <w:rFonts w:ascii="Times New Roman" w:hAnsi="Times New Roman"/>
          <w:b/>
          <w:color w:val="000000"/>
          <w:sz w:val="28"/>
          <w:lang w:val="ru-RU"/>
        </w:rPr>
        <w:t>МИНИСТЕРСТВО ПРОСВЕЩЕНИЯ РОССИЙСКОЙ ФЕДЕРАЦИИ</w:t>
      </w:r>
    </w:p>
    <w:p w:rsidR="00A34779" w:rsidRPr="00745F39" w:rsidRDefault="00A34779" w:rsidP="00A34779">
      <w:pPr>
        <w:spacing w:after="0" w:line="408" w:lineRule="auto"/>
        <w:ind w:left="120"/>
        <w:jc w:val="center"/>
        <w:rPr>
          <w:lang w:val="ru-RU"/>
        </w:rPr>
      </w:pPr>
      <w:bookmarkStart w:id="1" w:name="4fa1f4ac-a23b-40a9-b358-a2c621e11e6c"/>
      <w:r w:rsidRPr="00745F39">
        <w:rPr>
          <w:rFonts w:ascii="Times New Roman" w:hAnsi="Times New Roman"/>
          <w:b/>
          <w:color w:val="000000"/>
          <w:sz w:val="28"/>
          <w:lang w:val="ru-RU"/>
        </w:rPr>
        <w:t xml:space="preserve">Министерство образования Ставропольского края </w:t>
      </w:r>
      <w:bookmarkEnd w:id="1"/>
    </w:p>
    <w:p w:rsidR="00A34779" w:rsidRPr="00745F39" w:rsidRDefault="00A34779" w:rsidP="00A34779">
      <w:pPr>
        <w:spacing w:after="0" w:line="408" w:lineRule="auto"/>
        <w:ind w:left="120"/>
        <w:jc w:val="center"/>
        <w:rPr>
          <w:lang w:val="ru-RU"/>
        </w:rPr>
      </w:pPr>
      <w:bookmarkStart w:id="2" w:name="c71c69c9-f8ba-40ed-b513-d1d0a2bb969c"/>
      <w:r w:rsidRPr="00745F39">
        <w:rPr>
          <w:rFonts w:ascii="Times New Roman" w:hAnsi="Times New Roman"/>
          <w:b/>
          <w:color w:val="000000"/>
          <w:sz w:val="28"/>
          <w:lang w:val="ru-RU"/>
        </w:rPr>
        <w:t>Отдел образования администрации Петровского городского округа</w:t>
      </w:r>
      <w:bookmarkEnd w:id="2"/>
    </w:p>
    <w:p w:rsidR="00A34779" w:rsidRPr="00745F39" w:rsidRDefault="00A34779" w:rsidP="00A34779">
      <w:pPr>
        <w:spacing w:after="0" w:line="408" w:lineRule="auto"/>
        <w:ind w:left="120"/>
        <w:jc w:val="center"/>
        <w:rPr>
          <w:lang w:val="ru-RU"/>
        </w:rPr>
      </w:pPr>
      <w:r w:rsidRPr="00745F39">
        <w:rPr>
          <w:rFonts w:ascii="Times New Roman" w:hAnsi="Times New Roman"/>
          <w:b/>
          <w:color w:val="000000"/>
          <w:sz w:val="28"/>
          <w:lang w:val="ru-RU"/>
        </w:rPr>
        <w:t>МКОУ СОШ № 6 им. Г.В.Батищева</w:t>
      </w:r>
    </w:p>
    <w:p w:rsidR="00A34779" w:rsidRPr="00745F39" w:rsidRDefault="00A34779" w:rsidP="00A34779">
      <w:pPr>
        <w:spacing w:after="0"/>
        <w:ind w:left="120"/>
        <w:rPr>
          <w:lang w:val="ru-RU"/>
        </w:rPr>
      </w:pPr>
    </w:p>
    <w:p w:rsidR="00A34779" w:rsidRPr="00745F39" w:rsidRDefault="00A34779" w:rsidP="00A34779">
      <w:pPr>
        <w:spacing w:after="0"/>
        <w:ind w:left="120"/>
        <w:rPr>
          <w:lang w:val="ru-RU"/>
        </w:rPr>
      </w:pPr>
    </w:p>
    <w:p w:rsidR="00A34779" w:rsidRPr="00745F39" w:rsidRDefault="00A34779" w:rsidP="00A34779">
      <w:pPr>
        <w:spacing w:after="0"/>
        <w:ind w:left="120"/>
        <w:rPr>
          <w:lang w:val="ru-RU"/>
        </w:rPr>
      </w:pPr>
    </w:p>
    <w:p w:rsidR="00A34779" w:rsidRPr="00745F39" w:rsidRDefault="00A34779" w:rsidP="00A34779">
      <w:pPr>
        <w:spacing w:after="0"/>
        <w:ind w:left="120"/>
        <w:rPr>
          <w:lang w:val="ru-RU"/>
        </w:rPr>
      </w:pPr>
    </w:p>
    <w:tbl>
      <w:tblPr>
        <w:tblW w:w="0" w:type="auto"/>
        <w:tblLook w:val="04A0"/>
      </w:tblPr>
      <w:tblGrid>
        <w:gridCol w:w="3114"/>
        <w:gridCol w:w="3115"/>
        <w:gridCol w:w="3115"/>
      </w:tblGrid>
      <w:tr w:rsidR="00A34779" w:rsidRPr="00E2220E" w:rsidTr="00A67071">
        <w:tc>
          <w:tcPr>
            <w:tcW w:w="3114" w:type="dxa"/>
          </w:tcPr>
          <w:p w:rsidR="00A34779" w:rsidRPr="0040209D" w:rsidRDefault="00A34779" w:rsidP="00A6707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34779" w:rsidRPr="008944ED" w:rsidRDefault="00A34779" w:rsidP="00A670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математики, физики, информатики</w:t>
            </w:r>
          </w:p>
          <w:p w:rsidR="00A34779" w:rsidRDefault="00A34779" w:rsidP="00A670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4779" w:rsidRPr="008944ED" w:rsidRDefault="00A34779" w:rsidP="00A6707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Филоненко</w:t>
            </w:r>
            <w:proofErr w:type="spellEnd"/>
            <w:r w:rsidRPr="008944ED">
              <w:rPr>
                <w:rFonts w:ascii="Times New Roman" w:eastAsia="Times New Roman" w:hAnsi="Times New Roman"/>
                <w:color w:val="000000"/>
                <w:sz w:val="24"/>
                <w:szCs w:val="24"/>
                <w:lang w:val="ru-RU"/>
              </w:rPr>
              <w:t xml:space="preserve"> Д.В.</w:t>
            </w:r>
          </w:p>
          <w:p w:rsidR="00A34779" w:rsidRDefault="00A34779" w:rsidP="00A670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45F3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34779" w:rsidRPr="0040209D" w:rsidRDefault="00A34779" w:rsidP="00A670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4779" w:rsidRPr="0040209D" w:rsidRDefault="00A34779" w:rsidP="00A6707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34779" w:rsidRPr="008944ED" w:rsidRDefault="00A34779" w:rsidP="00A67071">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Замиститель</w:t>
            </w:r>
            <w:proofErr w:type="spellEnd"/>
            <w:r w:rsidRPr="008944ED">
              <w:rPr>
                <w:rFonts w:ascii="Times New Roman" w:eastAsia="Times New Roman" w:hAnsi="Times New Roman"/>
                <w:color w:val="000000"/>
                <w:sz w:val="28"/>
                <w:szCs w:val="28"/>
                <w:lang w:val="ru-RU"/>
              </w:rPr>
              <w:t xml:space="preserve"> директора по УВР</w:t>
            </w:r>
          </w:p>
          <w:p w:rsidR="00A34779" w:rsidRDefault="00A34779" w:rsidP="00A670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4779" w:rsidRPr="008944ED" w:rsidRDefault="00A34779" w:rsidP="00A670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Калмыкова Т.П.</w:t>
            </w:r>
          </w:p>
          <w:p w:rsidR="00A34779" w:rsidRDefault="00A34779" w:rsidP="00A670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34779" w:rsidRPr="0040209D" w:rsidRDefault="00A34779" w:rsidP="00A670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4779" w:rsidRDefault="00A34779" w:rsidP="00A670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4779" w:rsidRPr="008944ED" w:rsidRDefault="00A34779" w:rsidP="00A670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4779" w:rsidRDefault="00A34779" w:rsidP="00A670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4779" w:rsidRPr="008944ED" w:rsidRDefault="00A34779" w:rsidP="00A670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Харитонова Е.И.</w:t>
            </w:r>
          </w:p>
          <w:p w:rsidR="00A34779" w:rsidRDefault="00A34779" w:rsidP="00A670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34779" w:rsidRPr="0040209D" w:rsidRDefault="00A34779" w:rsidP="00A67071">
            <w:pPr>
              <w:autoSpaceDE w:val="0"/>
              <w:autoSpaceDN w:val="0"/>
              <w:spacing w:after="120" w:line="240" w:lineRule="auto"/>
              <w:jc w:val="both"/>
              <w:rPr>
                <w:rFonts w:ascii="Times New Roman" w:eastAsia="Times New Roman" w:hAnsi="Times New Roman"/>
                <w:color w:val="000000"/>
                <w:sz w:val="24"/>
                <w:szCs w:val="24"/>
                <w:lang w:val="ru-RU"/>
              </w:rPr>
            </w:pPr>
          </w:p>
        </w:tc>
      </w:tr>
    </w:tbl>
    <w:p w:rsidR="00A34779" w:rsidRDefault="00A34779" w:rsidP="00A34779">
      <w:pPr>
        <w:spacing w:after="0"/>
        <w:ind w:left="120"/>
      </w:pPr>
    </w:p>
    <w:p w:rsidR="00A34779" w:rsidRDefault="00A34779" w:rsidP="00A34779">
      <w:pPr>
        <w:spacing w:after="0"/>
        <w:ind w:left="120"/>
      </w:pPr>
    </w:p>
    <w:p w:rsidR="00A34779" w:rsidRDefault="00A34779" w:rsidP="00A34779">
      <w:pPr>
        <w:spacing w:after="0"/>
        <w:ind w:left="120"/>
      </w:pPr>
    </w:p>
    <w:p w:rsidR="00A34779" w:rsidRDefault="00A34779" w:rsidP="00A34779">
      <w:pPr>
        <w:spacing w:after="0"/>
        <w:ind w:left="120"/>
      </w:pPr>
    </w:p>
    <w:p w:rsidR="00A34779" w:rsidRDefault="00A34779" w:rsidP="00A34779">
      <w:pPr>
        <w:spacing w:after="0"/>
        <w:ind w:left="120"/>
      </w:pPr>
    </w:p>
    <w:p w:rsidR="00A34779" w:rsidRDefault="00A34779" w:rsidP="00A34779">
      <w:pPr>
        <w:spacing w:after="0" w:line="408" w:lineRule="auto"/>
        <w:ind w:left="120"/>
        <w:jc w:val="center"/>
      </w:pPr>
      <w:r>
        <w:rPr>
          <w:rFonts w:ascii="Times New Roman" w:hAnsi="Times New Roman"/>
          <w:b/>
          <w:color w:val="000000"/>
          <w:sz w:val="28"/>
        </w:rPr>
        <w:t>РАБОЧАЯ ПРОГРАММА</w:t>
      </w:r>
    </w:p>
    <w:p w:rsidR="00A34779" w:rsidRPr="00474252" w:rsidRDefault="00A34779" w:rsidP="00A34779">
      <w:pPr>
        <w:spacing w:after="0" w:line="408" w:lineRule="auto"/>
        <w:ind w:left="120"/>
        <w:jc w:val="center"/>
        <w:rPr>
          <w:lang w:val="ru-RU"/>
        </w:rPr>
      </w:pPr>
    </w:p>
    <w:p w:rsidR="00A34779" w:rsidRDefault="00A34779" w:rsidP="00A34779">
      <w:pPr>
        <w:spacing w:after="0"/>
        <w:ind w:left="120"/>
        <w:jc w:val="center"/>
      </w:pPr>
    </w:p>
    <w:p w:rsidR="00A34779" w:rsidRPr="00745F39" w:rsidRDefault="00474252" w:rsidP="00A34779">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r w:rsidR="00A34779" w:rsidRPr="00745F39">
        <w:rPr>
          <w:rFonts w:ascii="Times New Roman" w:hAnsi="Times New Roman"/>
          <w:b/>
          <w:color w:val="000000"/>
          <w:sz w:val="28"/>
          <w:lang w:val="ru-RU"/>
        </w:rPr>
        <w:t xml:space="preserve"> Базовый уровень»</w:t>
      </w:r>
    </w:p>
    <w:p w:rsidR="00A34779" w:rsidRPr="00745F39" w:rsidRDefault="00A34779" w:rsidP="00A34779">
      <w:pPr>
        <w:spacing w:after="0" w:line="408" w:lineRule="auto"/>
        <w:ind w:left="120"/>
        <w:jc w:val="center"/>
        <w:rPr>
          <w:lang w:val="ru-RU"/>
        </w:rPr>
      </w:pPr>
      <w:r w:rsidRPr="00745F39">
        <w:rPr>
          <w:rFonts w:ascii="Times New Roman" w:hAnsi="Times New Roman"/>
          <w:color w:val="000000"/>
          <w:sz w:val="28"/>
          <w:lang w:val="ru-RU"/>
        </w:rPr>
        <w:t xml:space="preserve">для обучающихся 10-11 классов </w:t>
      </w: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p>
    <w:p w:rsidR="00A34779" w:rsidRPr="00745F39" w:rsidRDefault="00A34779" w:rsidP="00A34779">
      <w:pPr>
        <w:spacing w:after="0"/>
        <w:ind w:left="120"/>
        <w:jc w:val="center"/>
        <w:rPr>
          <w:lang w:val="ru-RU"/>
        </w:rPr>
      </w:pPr>
      <w:bookmarkStart w:id="3" w:name="5f65ef33-2d33-446f-958f-5e32cb3de0af"/>
      <w:r w:rsidRPr="00745F39">
        <w:rPr>
          <w:rFonts w:ascii="Times New Roman" w:hAnsi="Times New Roman"/>
          <w:b/>
          <w:color w:val="000000"/>
          <w:sz w:val="28"/>
          <w:lang w:val="ru-RU"/>
        </w:rPr>
        <w:t>Гофицкое</w:t>
      </w:r>
      <w:bookmarkEnd w:id="3"/>
      <w:r w:rsidRPr="00745F39">
        <w:rPr>
          <w:rFonts w:ascii="Times New Roman" w:hAnsi="Times New Roman"/>
          <w:b/>
          <w:color w:val="000000"/>
          <w:sz w:val="28"/>
          <w:lang w:val="ru-RU"/>
        </w:rPr>
        <w:t xml:space="preserve"> </w:t>
      </w:r>
      <w:bookmarkStart w:id="4" w:name="0164aad7-7b72-4612-b183-ee0dede85b6a"/>
      <w:r w:rsidRPr="00745F39">
        <w:rPr>
          <w:rFonts w:ascii="Times New Roman" w:hAnsi="Times New Roman"/>
          <w:b/>
          <w:color w:val="000000"/>
          <w:sz w:val="28"/>
          <w:lang w:val="ru-RU"/>
        </w:rPr>
        <w:t>2024</w:t>
      </w:r>
      <w:bookmarkEnd w:id="4"/>
    </w:p>
    <w:p w:rsidR="00A34779" w:rsidRPr="00745F39" w:rsidRDefault="00A34779" w:rsidP="00A34779">
      <w:pPr>
        <w:spacing w:after="0"/>
        <w:ind w:left="120"/>
        <w:rPr>
          <w:lang w:val="ru-RU"/>
        </w:rPr>
      </w:pPr>
    </w:p>
    <w:p w:rsidR="00A34779" w:rsidRDefault="00A34779" w:rsidP="00A34779">
      <w:pPr>
        <w:spacing w:after="0" w:line="264" w:lineRule="auto"/>
        <w:ind w:left="120"/>
        <w:jc w:val="both"/>
        <w:rPr>
          <w:rFonts w:ascii="Times New Roman" w:hAnsi="Times New Roman"/>
          <w:b/>
          <w:color w:val="000000"/>
          <w:sz w:val="32"/>
          <w:szCs w:val="32"/>
          <w:lang w:val="ru-RU"/>
        </w:rPr>
      </w:pPr>
      <w:bookmarkStart w:id="5" w:name="block-37566908"/>
      <w:bookmarkEnd w:id="0"/>
      <w:r>
        <w:rPr>
          <w:rFonts w:ascii="Times New Roman" w:hAnsi="Times New Roman"/>
          <w:b/>
          <w:color w:val="000000"/>
          <w:sz w:val="28"/>
          <w:lang w:val="ru-RU"/>
        </w:rPr>
        <w:lastRenderedPageBreak/>
        <w:t xml:space="preserve"> </w:t>
      </w:r>
      <w:r>
        <w:rPr>
          <w:rFonts w:ascii="Times New Roman" w:hAnsi="Times New Roman"/>
          <w:b/>
          <w:color w:val="000000"/>
          <w:sz w:val="32"/>
          <w:szCs w:val="32"/>
          <w:lang w:val="ru-RU"/>
        </w:rPr>
        <w:t>Модуль Алгебра</w:t>
      </w:r>
    </w:p>
    <w:p w:rsidR="00A34779" w:rsidRDefault="00A34779" w:rsidP="00A34779">
      <w:pPr>
        <w:spacing w:after="0" w:line="264" w:lineRule="auto"/>
        <w:ind w:left="120"/>
        <w:jc w:val="both"/>
        <w:rPr>
          <w:rFonts w:ascii="Times New Roman" w:hAnsi="Times New Roman"/>
          <w:b/>
          <w:color w:val="000000"/>
          <w:sz w:val="32"/>
          <w:szCs w:val="32"/>
          <w:lang w:val="ru-RU"/>
        </w:rPr>
      </w:pPr>
    </w:p>
    <w:p w:rsidR="00A34779" w:rsidRPr="00A34779" w:rsidRDefault="00A34779" w:rsidP="00A34779">
      <w:pPr>
        <w:spacing w:after="0" w:line="264" w:lineRule="auto"/>
        <w:ind w:left="120"/>
        <w:jc w:val="both"/>
        <w:rPr>
          <w:sz w:val="32"/>
          <w:szCs w:val="32"/>
          <w:lang w:val="ru-RU"/>
        </w:rPr>
      </w:pPr>
      <w:r w:rsidRPr="00745F39">
        <w:rPr>
          <w:rFonts w:ascii="Times New Roman" w:hAnsi="Times New Roman"/>
          <w:b/>
          <w:color w:val="000000"/>
          <w:sz w:val="28"/>
          <w:lang w:val="ru-RU"/>
        </w:rPr>
        <w:t>ПОЯСНИТЕЛЬНАЯ ЗАПИСКА</w:t>
      </w:r>
    </w:p>
    <w:p w:rsidR="00A34779" w:rsidRPr="00745F39" w:rsidRDefault="00A34779" w:rsidP="00A34779">
      <w:pPr>
        <w:spacing w:after="0" w:line="264" w:lineRule="auto"/>
        <w:ind w:firstLine="600"/>
        <w:jc w:val="both"/>
        <w:rPr>
          <w:lang w:val="ru-RU"/>
        </w:rPr>
      </w:pPr>
      <w:bookmarkStart w:id="6" w:name="_Toc118726574"/>
      <w:bookmarkEnd w:id="6"/>
      <w:r w:rsidRPr="00745F39">
        <w:rPr>
          <w:rFonts w:ascii="Times New Roman" w:hAnsi="Times New Roman"/>
          <w:color w:val="000000"/>
          <w:sz w:val="28"/>
          <w:lang w:val="ru-RU"/>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45F39">
        <w:rPr>
          <w:rFonts w:ascii="Times New Roman" w:hAnsi="Times New Roman"/>
          <w:color w:val="000000"/>
          <w:sz w:val="28"/>
          <w:lang w:val="ru-RU"/>
        </w:rPr>
        <w:t>обучающихся</w:t>
      </w:r>
      <w:proofErr w:type="gramEnd"/>
      <w:r w:rsidRPr="00745F39">
        <w:rPr>
          <w:rFonts w:ascii="Times New Roman" w:hAnsi="Times New Roman"/>
          <w:color w:val="000000"/>
          <w:sz w:val="28"/>
          <w:lang w:val="ru-RU"/>
        </w:rPr>
        <w:t xml:space="preserve">. </w:t>
      </w:r>
    </w:p>
    <w:p w:rsidR="00A34779" w:rsidRPr="00745F39" w:rsidRDefault="00A34779" w:rsidP="00A34779">
      <w:pPr>
        <w:spacing w:after="0" w:line="264" w:lineRule="auto"/>
        <w:ind w:left="120"/>
        <w:jc w:val="both"/>
        <w:rPr>
          <w:lang w:val="ru-RU"/>
        </w:rPr>
      </w:pPr>
    </w:p>
    <w:p w:rsidR="00A34779" w:rsidRPr="00745F39" w:rsidRDefault="00A34779" w:rsidP="00A34779">
      <w:pPr>
        <w:spacing w:after="0" w:line="264" w:lineRule="auto"/>
        <w:ind w:left="120"/>
        <w:jc w:val="both"/>
        <w:rPr>
          <w:lang w:val="ru-RU"/>
        </w:rPr>
      </w:pPr>
      <w:bookmarkStart w:id="7" w:name="_Toc118726582"/>
      <w:bookmarkEnd w:id="7"/>
      <w:r w:rsidRPr="00745F39">
        <w:rPr>
          <w:rFonts w:ascii="Times New Roman" w:hAnsi="Times New Roman"/>
          <w:b/>
          <w:color w:val="000000"/>
          <w:sz w:val="28"/>
          <w:lang w:val="ru-RU"/>
        </w:rPr>
        <w:t>ЦЕЛИ ИЗУЧЕНИЯ УЧЕБНОГО КУРСА</w:t>
      </w:r>
    </w:p>
    <w:p w:rsidR="00A34779" w:rsidRPr="00745F39" w:rsidRDefault="00A34779" w:rsidP="00A34779">
      <w:pPr>
        <w:spacing w:after="0" w:line="264" w:lineRule="auto"/>
        <w:ind w:left="120"/>
        <w:jc w:val="both"/>
        <w:rPr>
          <w:lang w:val="ru-RU"/>
        </w:rPr>
      </w:pP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w:t>
      </w:r>
      <w:proofErr w:type="spellStart"/>
      <w:proofErr w:type="gramStart"/>
      <w:r w:rsidRPr="00745F39">
        <w:rPr>
          <w:rFonts w:ascii="Times New Roman" w:hAnsi="Times New Roman"/>
          <w:color w:val="000000"/>
          <w:sz w:val="28"/>
          <w:lang w:val="ru-RU"/>
        </w:rPr>
        <w:t>естественно-научных</w:t>
      </w:r>
      <w:proofErr w:type="spellEnd"/>
      <w:proofErr w:type="gramEnd"/>
      <w:r w:rsidRPr="00745F39">
        <w:rPr>
          <w:rFonts w:ascii="Times New Roman" w:hAnsi="Times New Roman"/>
          <w:color w:val="000000"/>
          <w:sz w:val="28"/>
          <w:lang w:val="ru-RU"/>
        </w:rPr>
        <w:t xml:space="preserve">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w:t>
      </w:r>
      <w:proofErr w:type="spellStart"/>
      <w:r w:rsidRPr="00745F39">
        <w:rPr>
          <w:rFonts w:ascii="Times New Roman" w:hAnsi="Times New Roman"/>
          <w:color w:val="000000"/>
          <w:sz w:val="28"/>
          <w:lang w:val="ru-RU"/>
        </w:rPr>
        <w:t>креативное</w:t>
      </w:r>
      <w:proofErr w:type="spellEnd"/>
      <w:r w:rsidRPr="00745F39">
        <w:rPr>
          <w:rFonts w:ascii="Times New Roman" w:hAnsi="Times New Roman"/>
          <w:color w:val="000000"/>
          <w:sz w:val="28"/>
          <w:lang w:val="ru-RU"/>
        </w:rPr>
        <w:t xml:space="preserve">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lastRenderedPageBreak/>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 xml:space="preserve">В основе методики обучения алгебре и началам математического анализа лежит </w:t>
      </w:r>
      <w:proofErr w:type="spellStart"/>
      <w:r w:rsidRPr="00745F39">
        <w:rPr>
          <w:rFonts w:ascii="Times New Roman" w:hAnsi="Times New Roman"/>
          <w:color w:val="000000"/>
          <w:sz w:val="28"/>
          <w:lang w:val="ru-RU"/>
        </w:rPr>
        <w:t>деятельностный</w:t>
      </w:r>
      <w:proofErr w:type="spellEnd"/>
      <w:r w:rsidRPr="00745F39">
        <w:rPr>
          <w:rFonts w:ascii="Times New Roman" w:hAnsi="Times New Roman"/>
          <w:color w:val="000000"/>
          <w:sz w:val="28"/>
          <w:lang w:val="ru-RU"/>
        </w:rPr>
        <w:t xml:space="preserve"> принцип обучения.</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roofErr w:type="gramStart"/>
      <w:r w:rsidRPr="00745F39">
        <w:rPr>
          <w:rFonts w:ascii="Times New Roman" w:hAnsi="Times New Roman"/>
          <w:color w:val="000000"/>
          <w:sz w:val="28"/>
          <w:lang w:val="ru-RU"/>
        </w:rPr>
        <w:t>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w:t>
      </w:r>
      <w:proofErr w:type="gramEnd"/>
      <w:r w:rsidRPr="00745F39">
        <w:rPr>
          <w:rFonts w:ascii="Times New Roman" w:hAnsi="Times New Roman"/>
          <w:color w:val="000000"/>
          <w:sz w:val="28"/>
          <w:lang w:val="ru-RU"/>
        </w:rPr>
        <w:t xml:space="preserve"> затем интерпретировать полученный результат. </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w:t>
      </w:r>
      <w:r w:rsidRPr="00745F39">
        <w:rPr>
          <w:rFonts w:ascii="Times New Roman" w:hAnsi="Times New Roman"/>
          <w:color w:val="000000"/>
          <w:sz w:val="28"/>
          <w:lang w:val="ru-RU"/>
        </w:rPr>
        <w:lastRenderedPageBreak/>
        <w:t xml:space="preserve">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spellStart"/>
      <w:proofErr w:type="gramStart"/>
      <w:r w:rsidRPr="00745F39">
        <w:rPr>
          <w:rFonts w:ascii="Times New Roman" w:hAnsi="Times New Roman"/>
          <w:color w:val="000000"/>
          <w:sz w:val="28"/>
          <w:lang w:val="ru-RU"/>
        </w:rPr>
        <w:t>естественно-научных</w:t>
      </w:r>
      <w:proofErr w:type="spellEnd"/>
      <w:proofErr w:type="gramEnd"/>
      <w:r w:rsidRPr="00745F39">
        <w:rPr>
          <w:rFonts w:ascii="Times New Roman" w:hAnsi="Times New Roman"/>
          <w:color w:val="000000"/>
          <w:sz w:val="28"/>
          <w:lang w:val="ru-RU"/>
        </w:rPr>
        <w:t xml:space="preserve"> задач, наглядно демонстрирует свои возможности как языка науки.</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w:t>
      </w:r>
      <w:proofErr w:type="spellStart"/>
      <w:r w:rsidRPr="00745F39">
        <w:rPr>
          <w:rFonts w:ascii="Times New Roman" w:hAnsi="Times New Roman"/>
          <w:color w:val="000000"/>
          <w:sz w:val="28"/>
          <w:lang w:val="ru-RU"/>
        </w:rPr>
        <w:t>креативного</w:t>
      </w:r>
      <w:proofErr w:type="spellEnd"/>
      <w:r w:rsidRPr="00745F39">
        <w:rPr>
          <w:rFonts w:ascii="Times New Roman" w:hAnsi="Times New Roman"/>
          <w:color w:val="000000"/>
          <w:sz w:val="28"/>
          <w:lang w:val="ru-RU"/>
        </w:rPr>
        <w:t xml:space="preserve">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lastRenderedPageBreak/>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A34779" w:rsidRPr="00745F39" w:rsidRDefault="00A34779" w:rsidP="00A34779">
      <w:pPr>
        <w:spacing w:after="0" w:line="264" w:lineRule="auto"/>
        <w:ind w:firstLine="600"/>
        <w:jc w:val="both"/>
        <w:rPr>
          <w:lang w:val="ru-RU"/>
        </w:rPr>
      </w:pPr>
      <w:r w:rsidRPr="00745F39">
        <w:rPr>
          <w:rFonts w:ascii="Times New Roman" w:hAnsi="Times New Roman"/>
          <w:color w:val="000000"/>
          <w:sz w:val="28"/>
          <w:lang w:val="ru-RU"/>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A34779" w:rsidRPr="00745F39"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bookmarkStart w:id="8" w:name="_Toc118726583"/>
      <w:bookmarkEnd w:id="8"/>
      <w:r w:rsidRPr="00A40E01">
        <w:rPr>
          <w:rFonts w:ascii="Times New Roman" w:hAnsi="Times New Roman"/>
          <w:b/>
          <w:color w:val="000000"/>
          <w:sz w:val="28"/>
          <w:lang w:val="ru-RU"/>
        </w:rPr>
        <w:t>МЕСТО УЧЕБНОГО КУРСА В УЧЕБНОМ ПЛАНЕ</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bookmarkStart w:id="9" w:name="b50f01e9-13d2-4b13-878a-42de73c52cdd"/>
      <w:r w:rsidRPr="00A40E01">
        <w:rPr>
          <w:rFonts w:ascii="Times New Roman" w:hAnsi="Times New Roman"/>
          <w:color w:val="000000"/>
          <w:sz w:val="28"/>
          <w:lang w:val="ru-RU"/>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bookmarkEnd w:id="9"/>
    </w:p>
    <w:p w:rsidR="00A34779" w:rsidRPr="00A40E01" w:rsidRDefault="00A34779" w:rsidP="00A34779">
      <w:pPr>
        <w:rPr>
          <w:lang w:val="ru-RU"/>
        </w:rPr>
        <w:sectPr w:rsidR="00A34779" w:rsidRPr="00A40E01">
          <w:pgSz w:w="11906" w:h="16383"/>
          <w:pgMar w:top="1134" w:right="850" w:bottom="1134" w:left="1701" w:header="720" w:footer="720" w:gutter="0"/>
          <w:cols w:space="720"/>
        </w:sectPr>
      </w:pPr>
    </w:p>
    <w:p w:rsidR="00A34779" w:rsidRPr="00A40E01" w:rsidRDefault="00A34779" w:rsidP="00A34779">
      <w:pPr>
        <w:spacing w:after="0" w:line="264" w:lineRule="auto"/>
        <w:ind w:left="120"/>
        <w:jc w:val="both"/>
        <w:rPr>
          <w:lang w:val="ru-RU"/>
        </w:rPr>
      </w:pPr>
      <w:bookmarkStart w:id="10" w:name="block-37566906"/>
      <w:bookmarkEnd w:id="5"/>
      <w:r w:rsidRPr="00A40E01">
        <w:rPr>
          <w:rFonts w:ascii="Times New Roman" w:hAnsi="Times New Roman"/>
          <w:b/>
          <w:color w:val="000000"/>
          <w:sz w:val="28"/>
          <w:lang w:val="ru-RU"/>
        </w:rPr>
        <w:lastRenderedPageBreak/>
        <w:t>СОДЕРЖАНИЕ УЧЕБНОГО КУРСА</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bookmarkStart w:id="11" w:name="_Toc118726588"/>
      <w:bookmarkEnd w:id="11"/>
      <w:r w:rsidRPr="00A40E01">
        <w:rPr>
          <w:rFonts w:ascii="Times New Roman" w:hAnsi="Times New Roman"/>
          <w:b/>
          <w:color w:val="000000"/>
          <w:sz w:val="28"/>
          <w:lang w:val="ru-RU"/>
        </w:rPr>
        <w:t>10 КЛАСС</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Числа и вычисления</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Арифметический корень натуральной степени. Действия с арифметическими корнями натуральной степени.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Синус, косинус и тангенс числового аргумента. Арксинус, арккосинус, арктангенс числового аргумента.</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Уравнения и неравенства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Тождества и тождественные преобразования.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Преобразование тригонометрических выражений. Основные тригонометрические формулы.</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Уравнение, корень уравнения</w:t>
      </w:r>
      <w:r w:rsidRPr="00A40E01">
        <w:rPr>
          <w:rFonts w:ascii="Times New Roman" w:hAnsi="Times New Roman"/>
          <w:i/>
          <w:color w:val="000000"/>
          <w:sz w:val="28"/>
          <w:lang w:val="ru-RU"/>
        </w:rPr>
        <w:t xml:space="preserve">. </w:t>
      </w:r>
      <w:r w:rsidRPr="00A40E01">
        <w:rPr>
          <w:rFonts w:ascii="Times New Roman" w:hAnsi="Times New Roman"/>
          <w:color w:val="000000"/>
          <w:sz w:val="28"/>
          <w:lang w:val="ru-RU"/>
        </w:rPr>
        <w:t>Неравенство, решение неравенства. Метод интервалов.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Решение целых и дробно-рациональных уравнений и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Решение иррациональных уравнений и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Решение тригонометрических уравнений.</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Применение уравнений и неравенств к решению математических задач и задач из различных областей науки и реальной жизни.</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Функции и графики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Функция, способы задания функции. График функции. Взаимно обратные функции.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Область определения и множество значений функции. Нули функции. Промежутки </w:t>
      </w:r>
      <w:proofErr w:type="spellStart"/>
      <w:r w:rsidRPr="00A40E01">
        <w:rPr>
          <w:rFonts w:ascii="Times New Roman" w:hAnsi="Times New Roman"/>
          <w:color w:val="000000"/>
          <w:sz w:val="28"/>
          <w:lang w:val="ru-RU"/>
        </w:rPr>
        <w:t>знакопостоянства</w:t>
      </w:r>
      <w:proofErr w:type="spellEnd"/>
      <w:r w:rsidRPr="00A40E01">
        <w:rPr>
          <w:rFonts w:ascii="Times New Roman" w:hAnsi="Times New Roman"/>
          <w:color w:val="000000"/>
          <w:sz w:val="28"/>
          <w:lang w:val="ru-RU"/>
        </w:rPr>
        <w:t>. Чётные и нечётные функции.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8"/>
        </w:rPr>
        <w:t>n</w:t>
      </w:r>
      <w:r w:rsidRPr="00A40E01">
        <w:rPr>
          <w:rFonts w:ascii="Times New Roman" w:hAnsi="Times New Roman"/>
          <w:color w:val="000000"/>
          <w:sz w:val="28"/>
          <w:lang w:val="ru-RU"/>
        </w:rPr>
        <w:t xml:space="preserve">-ой степени.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lastRenderedPageBreak/>
        <w:t>Тригонометрическая окружность, определение тригонометрических функций числового аргумента.</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Начала математического анализа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Последовательности, способы задания последовательностей. Монотонные последовательности.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Множества и логика</w:t>
      </w:r>
    </w:p>
    <w:p w:rsidR="00A34779" w:rsidRPr="00A34779"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Множество, операции над множествами. </w:t>
      </w:r>
      <w:r w:rsidRPr="00A34779">
        <w:rPr>
          <w:rFonts w:ascii="Times New Roman" w:hAnsi="Times New Roman"/>
          <w:color w:val="000000"/>
          <w:sz w:val="28"/>
          <w:lang w:val="ru-RU"/>
        </w:rPr>
        <w:t xml:space="preserve">Диаграммы </w:t>
      </w:r>
      <w:proofErr w:type="spellStart"/>
      <w:r w:rsidRPr="00A34779">
        <w:rPr>
          <w:rFonts w:ascii="Times New Roman" w:hAnsi="Times New Roman"/>
          <w:color w:val="000000"/>
          <w:sz w:val="28"/>
          <w:lang w:val="ru-RU"/>
        </w:rPr>
        <w:t>Эйлера―Венна</w:t>
      </w:r>
      <w:proofErr w:type="spellEnd"/>
      <w:r w:rsidRPr="00A34779">
        <w:rPr>
          <w:rFonts w:ascii="Times New Roman" w:hAnsi="Times New Roman"/>
          <w:color w:val="000000"/>
          <w:sz w:val="28"/>
          <w:lang w:val="ru-RU"/>
        </w:rPr>
        <w:t xml:space="preserve">. Применение теоретико-множественного аппарата для описания реальных процессов и явлений, при решении задач из других учебных предметов.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Определение, теорема, следствие, доказательство.</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r w:rsidRPr="00A40E01">
        <w:rPr>
          <w:rFonts w:ascii="Times New Roman" w:hAnsi="Times New Roman"/>
          <w:b/>
          <w:color w:val="000000"/>
          <w:sz w:val="28"/>
          <w:lang w:val="ru-RU"/>
        </w:rPr>
        <w:t>11 КЛАСС</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Числа и вычисления</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Натуральные и целые числа. Признаки делимости целых чисел.</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Степень с рациональным показателем. Свойства степени.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Логарифм числа. Десятичные и натуральные логарифмы.</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Уравнения и неравенства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Преобразование выражений, содержащих логарифмы.</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Преобразование выражений, содержащих степени с рациональным показателем.</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Примеры тригонометрических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Показательные уравнения и неравенства.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Логарифмические уравнения и неравенства.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Системы линейных уравнений. Решение прикладных задач с помощью системы линейных уравнений.</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Системы и совокупности рациональных уравнений и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Применение уравнений, систем и неравенств к решению математических задач и задач из различных областей науки и реальной жизни.</w:t>
      </w:r>
    </w:p>
    <w:p w:rsidR="00A34779" w:rsidRPr="00A34779" w:rsidRDefault="00A34779" w:rsidP="00A34779">
      <w:pPr>
        <w:spacing w:after="0" w:line="264" w:lineRule="auto"/>
        <w:ind w:firstLine="600"/>
        <w:jc w:val="both"/>
        <w:rPr>
          <w:lang w:val="ru-RU"/>
        </w:rPr>
      </w:pPr>
      <w:r w:rsidRPr="00A34779">
        <w:rPr>
          <w:rFonts w:ascii="Times New Roman" w:hAnsi="Times New Roman"/>
          <w:b/>
          <w:color w:val="000000"/>
          <w:sz w:val="28"/>
          <w:lang w:val="ru-RU"/>
        </w:rPr>
        <w:t>Функции и графики</w:t>
      </w:r>
    </w:p>
    <w:p w:rsidR="00A34779" w:rsidRPr="00A40E01" w:rsidRDefault="00A34779" w:rsidP="00A34779">
      <w:pPr>
        <w:spacing w:after="0" w:line="264" w:lineRule="auto"/>
        <w:ind w:firstLine="600"/>
        <w:jc w:val="both"/>
        <w:rPr>
          <w:lang w:val="ru-RU"/>
        </w:rPr>
      </w:pPr>
      <w:r w:rsidRPr="00A34779">
        <w:rPr>
          <w:rFonts w:ascii="Times New Roman" w:hAnsi="Times New Roman"/>
          <w:color w:val="000000"/>
          <w:sz w:val="28"/>
          <w:lang w:val="ru-RU"/>
        </w:rPr>
        <w:t xml:space="preserve">Функция. Периодические функции. </w:t>
      </w:r>
      <w:r w:rsidRPr="00A40E01">
        <w:rPr>
          <w:rFonts w:ascii="Times New Roman" w:hAnsi="Times New Roman"/>
          <w:color w:val="000000"/>
          <w:sz w:val="28"/>
          <w:lang w:val="ru-RU"/>
        </w:rPr>
        <w:t>Промежутки монотонности функции. Максимумы и минимумы функции. Наибольшее и наименьшее значение функции на промежутке.</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Тригонометрические функции, их свойства и графики.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Показательная и логарифмическая функции, их свойства и графики.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lastRenderedPageBreak/>
        <w:t>Использование графиков функций для решения уравнений и линейных систем.</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Начала математического анализа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Непрерывные функции. Метод интервалов для решения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Производная функции. Геометрический и физический смысл производной. </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Производные элементарных функций. Формулы нахождения производной суммы, произведения и частного функций.</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A34779" w:rsidRPr="00A34779" w:rsidRDefault="00A34779" w:rsidP="00A34779">
      <w:pPr>
        <w:spacing w:after="0" w:line="264" w:lineRule="auto"/>
        <w:ind w:firstLine="600"/>
        <w:jc w:val="both"/>
        <w:rPr>
          <w:lang w:val="ru-RU"/>
        </w:rPr>
      </w:pPr>
      <w:r w:rsidRPr="00A34779">
        <w:rPr>
          <w:rFonts w:ascii="Times New Roman" w:hAnsi="Times New Roman"/>
          <w:color w:val="000000"/>
          <w:sz w:val="28"/>
          <w:lang w:val="ru-RU"/>
        </w:rPr>
        <w:t xml:space="preserve">Первообразная. Таблица </w:t>
      </w:r>
      <w:proofErr w:type="gramStart"/>
      <w:r w:rsidRPr="00A34779">
        <w:rPr>
          <w:rFonts w:ascii="Times New Roman" w:hAnsi="Times New Roman"/>
          <w:color w:val="000000"/>
          <w:sz w:val="28"/>
          <w:lang w:val="ru-RU"/>
        </w:rPr>
        <w:t>первообразных</w:t>
      </w:r>
      <w:proofErr w:type="gramEnd"/>
      <w:r w:rsidRPr="00A34779">
        <w:rPr>
          <w:rFonts w:ascii="Times New Roman" w:hAnsi="Times New Roman"/>
          <w:color w:val="000000"/>
          <w:sz w:val="28"/>
          <w:lang w:val="ru-RU"/>
        </w:rPr>
        <w:t>.</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Интеграл, его геометрический и физический смысл. Вычисление интеграла по формуле </w:t>
      </w:r>
      <w:proofErr w:type="spellStart"/>
      <w:r w:rsidRPr="00A40E01">
        <w:rPr>
          <w:rFonts w:ascii="Times New Roman" w:hAnsi="Times New Roman"/>
          <w:color w:val="000000"/>
          <w:sz w:val="28"/>
          <w:lang w:val="ru-RU"/>
        </w:rPr>
        <w:t>Ньютона―Лейбница</w:t>
      </w:r>
      <w:proofErr w:type="spellEnd"/>
      <w:r w:rsidRPr="00A40E01">
        <w:rPr>
          <w:rFonts w:ascii="Times New Roman" w:hAnsi="Times New Roman"/>
          <w:color w:val="000000"/>
          <w:sz w:val="28"/>
          <w:lang w:val="ru-RU"/>
        </w:rPr>
        <w:t>.</w:t>
      </w:r>
    </w:p>
    <w:p w:rsidR="00A34779" w:rsidRPr="00A40E01" w:rsidRDefault="00A34779" w:rsidP="00A34779">
      <w:pPr>
        <w:rPr>
          <w:lang w:val="ru-RU"/>
        </w:rPr>
        <w:sectPr w:rsidR="00A34779" w:rsidRPr="00A40E01">
          <w:pgSz w:w="11906" w:h="16383"/>
          <w:pgMar w:top="1134" w:right="850" w:bottom="1134" w:left="1701" w:header="720" w:footer="720" w:gutter="0"/>
          <w:cols w:space="720"/>
        </w:sectPr>
      </w:pPr>
    </w:p>
    <w:p w:rsidR="00A34779" w:rsidRPr="00A40E01" w:rsidRDefault="00A34779" w:rsidP="00A34779">
      <w:pPr>
        <w:spacing w:after="0" w:line="264" w:lineRule="auto"/>
        <w:ind w:left="120"/>
        <w:jc w:val="both"/>
        <w:rPr>
          <w:lang w:val="ru-RU"/>
        </w:rPr>
      </w:pPr>
      <w:bookmarkStart w:id="12" w:name="block-37566907"/>
      <w:bookmarkEnd w:id="10"/>
      <w:r w:rsidRPr="00A40E01">
        <w:rPr>
          <w:rFonts w:ascii="Times New Roman" w:hAnsi="Times New Roman"/>
          <w:b/>
          <w:color w:val="000000"/>
          <w:sz w:val="28"/>
          <w:lang w:val="ru-RU"/>
        </w:rPr>
        <w:lastRenderedPageBreak/>
        <w:t>ПЛАНИРУЕМЫЕ РЕЗУЛЬТАТЫ</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Освоение учебного предмета «Математика» должно обеспечивать достижение на уровне среднего общего образования следующих личностных, </w:t>
      </w:r>
      <w:proofErr w:type="spellStart"/>
      <w:r w:rsidRPr="00A40E01">
        <w:rPr>
          <w:rFonts w:ascii="Times New Roman" w:hAnsi="Times New Roman"/>
          <w:color w:val="000000"/>
          <w:sz w:val="28"/>
          <w:lang w:val="ru-RU"/>
        </w:rPr>
        <w:t>метапредметных</w:t>
      </w:r>
      <w:proofErr w:type="spellEnd"/>
      <w:r w:rsidRPr="00A40E01">
        <w:rPr>
          <w:rFonts w:ascii="Times New Roman" w:hAnsi="Times New Roman"/>
          <w:color w:val="000000"/>
          <w:sz w:val="28"/>
          <w:lang w:val="ru-RU"/>
        </w:rPr>
        <w:t xml:space="preserve"> и предметных образовательных результатов: </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r w:rsidRPr="00A40E01">
        <w:rPr>
          <w:rFonts w:ascii="Times New Roman" w:hAnsi="Times New Roman"/>
          <w:b/>
          <w:color w:val="000000"/>
          <w:sz w:val="28"/>
          <w:lang w:val="ru-RU"/>
        </w:rPr>
        <w:t>ЛИЧНОСТНЫЕ РЕЗУЛЬТАТЫ</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A34779" w:rsidRPr="00A40E01" w:rsidRDefault="00A34779" w:rsidP="00A34779">
      <w:pPr>
        <w:spacing w:after="0" w:line="264" w:lineRule="auto"/>
        <w:ind w:firstLine="600"/>
        <w:jc w:val="both"/>
        <w:rPr>
          <w:lang w:val="ru-RU"/>
        </w:rPr>
      </w:pPr>
      <w:bookmarkStart w:id="13" w:name="_Toc73394992"/>
      <w:bookmarkEnd w:id="13"/>
      <w:r w:rsidRPr="00A40E01">
        <w:rPr>
          <w:rFonts w:ascii="Times New Roman" w:hAnsi="Times New Roman"/>
          <w:color w:val="000000"/>
          <w:sz w:val="28"/>
          <w:lang w:val="ru-RU"/>
        </w:rPr>
        <w:t>Гражданское воспитание:</w:t>
      </w:r>
    </w:p>
    <w:p w:rsidR="00A34779" w:rsidRPr="00A40E01" w:rsidRDefault="00A34779" w:rsidP="00A34779">
      <w:pPr>
        <w:spacing w:after="0" w:line="264" w:lineRule="auto"/>
        <w:ind w:firstLine="600"/>
        <w:jc w:val="both"/>
        <w:rPr>
          <w:lang w:val="ru-RU"/>
        </w:rPr>
      </w:pPr>
      <w:proofErr w:type="spellStart"/>
      <w:r w:rsidRPr="00A40E01">
        <w:rPr>
          <w:rFonts w:ascii="Times New Roman" w:hAnsi="Times New Roman"/>
          <w:color w:val="000000"/>
          <w:sz w:val="28"/>
          <w:lang w:val="ru-RU"/>
        </w:rPr>
        <w:t>сформированностью</w:t>
      </w:r>
      <w:proofErr w:type="spellEnd"/>
      <w:r w:rsidRPr="00A40E0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Патриотическое воспитание:</w:t>
      </w:r>
    </w:p>
    <w:p w:rsidR="00A34779" w:rsidRPr="00A40E01" w:rsidRDefault="00A34779" w:rsidP="00A34779">
      <w:pPr>
        <w:shd w:val="clear" w:color="auto" w:fill="FFFFFF"/>
        <w:spacing w:after="0" w:line="264" w:lineRule="auto"/>
        <w:ind w:firstLine="600"/>
        <w:jc w:val="both"/>
        <w:rPr>
          <w:lang w:val="ru-RU"/>
        </w:rPr>
      </w:pPr>
      <w:proofErr w:type="spellStart"/>
      <w:r w:rsidRPr="00A40E01">
        <w:rPr>
          <w:rFonts w:ascii="Times New Roman" w:hAnsi="Times New Roman"/>
          <w:color w:val="000000"/>
          <w:sz w:val="28"/>
          <w:lang w:val="ru-RU"/>
        </w:rPr>
        <w:t>сформированностью</w:t>
      </w:r>
      <w:proofErr w:type="spellEnd"/>
      <w:r w:rsidRPr="00A40E0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Духовно-нравственного воспитания:</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осознанием духовных ценностей российского народа; </w:t>
      </w:r>
      <w:proofErr w:type="spellStart"/>
      <w:r w:rsidRPr="00A40E01">
        <w:rPr>
          <w:rFonts w:ascii="Times New Roman" w:hAnsi="Times New Roman"/>
          <w:color w:val="000000"/>
          <w:sz w:val="28"/>
          <w:lang w:val="ru-RU"/>
        </w:rPr>
        <w:t>сформированностью</w:t>
      </w:r>
      <w:proofErr w:type="spellEnd"/>
      <w:r w:rsidRPr="00A40E0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Эстетическое воспитание:</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Физическое воспитание:</w:t>
      </w:r>
    </w:p>
    <w:p w:rsidR="00A34779" w:rsidRPr="00A34779" w:rsidRDefault="00A34779" w:rsidP="00A34779">
      <w:pPr>
        <w:spacing w:after="0" w:line="264" w:lineRule="auto"/>
        <w:ind w:firstLine="600"/>
        <w:jc w:val="both"/>
        <w:rPr>
          <w:lang w:val="ru-RU"/>
        </w:rPr>
      </w:pPr>
      <w:proofErr w:type="spellStart"/>
      <w:r w:rsidRPr="00A40E01">
        <w:rPr>
          <w:rFonts w:ascii="Times New Roman" w:hAnsi="Times New Roman"/>
          <w:color w:val="000000"/>
          <w:sz w:val="28"/>
          <w:lang w:val="ru-RU"/>
        </w:rPr>
        <w:t>сформированностью</w:t>
      </w:r>
      <w:proofErr w:type="spellEnd"/>
      <w:r w:rsidRPr="00A40E0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A34779">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Трудовое воспитание:</w:t>
      </w:r>
    </w:p>
    <w:p w:rsidR="00A34779" w:rsidRPr="00A40E01" w:rsidRDefault="00A34779" w:rsidP="00A34779">
      <w:pPr>
        <w:spacing w:after="0" w:line="264" w:lineRule="auto"/>
        <w:ind w:firstLine="600"/>
        <w:jc w:val="both"/>
        <w:rPr>
          <w:lang w:val="ru-RU"/>
        </w:rPr>
      </w:pPr>
      <w:proofErr w:type="gramStart"/>
      <w:r w:rsidRPr="00A40E01">
        <w:rPr>
          <w:rFonts w:ascii="Times New Roman" w:hAnsi="Times New Roman"/>
          <w:color w:val="000000"/>
          <w:sz w:val="28"/>
          <w:lang w:val="ru-RU"/>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Экологическое воспитание:</w:t>
      </w:r>
    </w:p>
    <w:p w:rsidR="00A34779" w:rsidRPr="00A40E01" w:rsidRDefault="00A34779" w:rsidP="00A34779">
      <w:pPr>
        <w:spacing w:after="0" w:line="264" w:lineRule="auto"/>
        <w:ind w:firstLine="600"/>
        <w:jc w:val="both"/>
        <w:rPr>
          <w:lang w:val="ru-RU"/>
        </w:rPr>
      </w:pPr>
      <w:proofErr w:type="spellStart"/>
      <w:r w:rsidRPr="00A40E01">
        <w:rPr>
          <w:rFonts w:ascii="Times New Roman" w:hAnsi="Times New Roman"/>
          <w:color w:val="000000"/>
          <w:sz w:val="28"/>
          <w:lang w:val="ru-RU"/>
        </w:rPr>
        <w:t>сформированностью</w:t>
      </w:r>
      <w:proofErr w:type="spellEnd"/>
      <w:r w:rsidRPr="00A40E01">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Ценности научного познания: </w:t>
      </w:r>
    </w:p>
    <w:p w:rsidR="00A34779" w:rsidRPr="00A40E01" w:rsidRDefault="00A34779" w:rsidP="00A34779">
      <w:pPr>
        <w:spacing w:after="0" w:line="264" w:lineRule="auto"/>
        <w:ind w:firstLine="600"/>
        <w:jc w:val="both"/>
        <w:rPr>
          <w:lang w:val="ru-RU"/>
        </w:rPr>
      </w:pPr>
      <w:proofErr w:type="spellStart"/>
      <w:r w:rsidRPr="00A40E01">
        <w:rPr>
          <w:rFonts w:ascii="Times New Roman" w:hAnsi="Times New Roman"/>
          <w:color w:val="000000"/>
          <w:sz w:val="28"/>
          <w:lang w:val="ru-RU"/>
        </w:rPr>
        <w:t>сформированностью</w:t>
      </w:r>
      <w:proofErr w:type="spellEnd"/>
      <w:r w:rsidRPr="00A40E0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bookmarkStart w:id="14" w:name="_Toc118726579"/>
      <w:bookmarkEnd w:id="14"/>
      <w:r w:rsidRPr="00A40E01">
        <w:rPr>
          <w:rFonts w:ascii="Times New Roman" w:hAnsi="Times New Roman"/>
          <w:b/>
          <w:color w:val="000000"/>
          <w:sz w:val="28"/>
          <w:lang w:val="ru-RU"/>
        </w:rPr>
        <w:t>МЕТАПРЕДМЕТНЫЕ РЕЗУЛЬТАТЫ</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firstLine="600"/>
        <w:jc w:val="both"/>
        <w:rPr>
          <w:lang w:val="ru-RU"/>
        </w:rPr>
      </w:pPr>
      <w:proofErr w:type="spellStart"/>
      <w:r w:rsidRPr="00A40E01">
        <w:rPr>
          <w:rFonts w:ascii="Times New Roman" w:hAnsi="Times New Roman"/>
          <w:color w:val="000000"/>
          <w:sz w:val="28"/>
          <w:lang w:val="ru-RU"/>
        </w:rPr>
        <w:t>Метапредметные</w:t>
      </w:r>
      <w:proofErr w:type="spellEnd"/>
      <w:r w:rsidRPr="00A40E01">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A40E01">
        <w:rPr>
          <w:rFonts w:ascii="Times New Roman" w:hAnsi="Times New Roman"/>
          <w:b/>
          <w:i/>
          <w:color w:val="000000"/>
          <w:sz w:val="28"/>
          <w:lang w:val="ru-RU"/>
        </w:rPr>
        <w:t>познавательными</w:t>
      </w:r>
      <w:r w:rsidRPr="00A40E0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1) </w:t>
      </w:r>
      <w:r w:rsidRPr="00A40E01">
        <w:rPr>
          <w:rFonts w:ascii="Times New Roman" w:hAnsi="Times New Roman"/>
          <w:i/>
          <w:color w:val="000000"/>
          <w:sz w:val="28"/>
          <w:lang w:val="ru-RU"/>
        </w:rPr>
        <w:t xml:space="preserve">Универсальные </w:t>
      </w:r>
      <w:r w:rsidRPr="00A40E01">
        <w:rPr>
          <w:rFonts w:ascii="Times New Roman" w:hAnsi="Times New Roman"/>
          <w:b/>
          <w:i/>
          <w:color w:val="000000"/>
          <w:sz w:val="28"/>
          <w:lang w:val="ru-RU"/>
        </w:rPr>
        <w:t>познавательные</w:t>
      </w:r>
      <w:r w:rsidRPr="00A40E0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40E01">
        <w:rPr>
          <w:rFonts w:ascii="Times New Roman" w:hAnsi="Times New Roman"/>
          <w:color w:val="000000"/>
          <w:sz w:val="28"/>
          <w:lang w:val="ru-RU"/>
        </w:rPr>
        <w:t>.</w:t>
      </w:r>
    </w:p>
    <w:p w:rsidR="00A34779" w:rsidRDefault="00A34779" w:rsidP="00A34779">
      <w:pPr>
        <w:spacing w:after="0" w:line="264" w:lineRule="auto"/>
        <w:ind w:firstLine="600"/>
        <w:jc w:val="both"/>
      </w:pP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A34779" w:rsidRPr="00A40E01" w:rsidRDefault="00A34779" w:rsidP="00A34779">
      <w:pPr>
        <w:numPr>
          <w:ilvl w:val="0"/>
          <w:numId w:val="1"/>
        </w:numPr>
        <w:spacing w:after="0" w:line="264" w:lineRule="auto"/>
        <w:jc w:val="both"/>
        <w:rPr>
          <w:lang w:val="ru-RU"/>
        </w:rPr>
      </w:pPr>
      <w:r w:rsidRPr="00A40E0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4779" w:rsidRPr="00A40E01" w:rsidRDefault="00A34779" w:rsidP="00A34779">
      <w:pPr>
        <w:numPr>
          <w:ilvl w:val="0"/>
          <w:numId w:val="1"/>
        </w:numPr>
        <w:spacing w:after="0" w:line="264" w:lineRule="auto"/>
        <w:jc w:val="both"/>
        <w:rPr>
          <w:lang w:val="ru-RU"/>
        </w:rPr>
      </w:pPr>
      <w:r w:rsidRPr="00A40E01">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A34779" w:rsidRPr="00A40E01" w:rsidRDefault="00A34779" w:rsidP="00A34779">
      <w:pPr>
        <w:numPr>
          <w:ilvl w:val="0"/>
          <w:numId w:val="1"/>
        </w:numPr>
        <w:spacing w:after="0" w:line="264" w:lineRule="auto"/>
        <w:jc w:val="both"/>
        <w:rPr>
          <w:lang w:val="ru-RU"/>
        </w:rPr>
      </w:pPr>
      <w:r w:rsidRPr="00A40E0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34779" w:rsidRPr="00A40E01" w:rsidRDefault="00A34779" w:rsidP="00A34779">
      <w:pPr>
        <w:numPr>
          <w:ilvl w:val="0"/>
          <w:numId w:val="1"/>
        </w:numPr>
        <w:spacing w:after="0" w:line="264" w:lineRule="auto"/>
        <w:jc w:val="both"/>
        <w:rPr>
          <w:lang w:val="ru-RU"/>
        </w:rPr>
      </w:pPr>
      <w:r w:rsidRPr="00A40E0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34779" w:rsidRPr="00A40E01" w:rsidRDefault="00A34779" w:rsidP="00A34779">
      <w:pPr>
        <w:numPr>
          <w:ilvl w:val="0"/>
          <w:numId w:val="1"/>
        </w:numPr>
        <w:spacing w:after="0" w:line="264" w:lineRule="auto"/>
        <w:jc w:val="both"/>
        <w:rPr>
          <w:lang w:val="ru-RU"/>
        </w:rPr>
      </w:pPr>
      <w:r w:rsidRPr="00A40E0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40E01">
        <w:rPr>
          <w:rFonts w:ascii="Times New Roman" w:hAnsi="Times New Roman"/>
          <w:color w:val="000000"/>
          <w:sz w:val="28"/>
          <w:lang w:val="ru-RU"/>
        </w:rPr>
        <w:t>контрпримеры</w:t>
      </w:r>
      <w:proofErr w:type="spellEnd"/>
      <w:r w:rsidRPr="00A40E01">
        <w:rPr>
          <w:rFonts w:ascii="Times New Roman" w:hAnsi="Times New Roman"/>
          <w:color w:val="000000"/>
          <w:sz w:val="28"/>
          <w:lang w:val="ru-RU"/>
        </w:rPr>
        <w:t>; обосновывать собственные суждения и выводы;</w:t>
      </w:r>
    </w:p>
    <w:p w:rsidR="00A34779" w:rsidRPr="00A40E01" w:rsidRDefault="00A34779" w:rsidP="00A34779">
      <w:pPr>
        <w:numPr>
          <w:ilvl w:val="0"/>
          <w:numId w:val="1"/>
        </w:numPr>
        <w:spacing w:after="0" w:line="264" w:lineRule="auto"/>
        <w:jc w:val="both"/>
        <w:rPr>
          <w:lang w:val="ru-RU"/>
        </w:rPr>
      </w:pPr>
      <w:r w:rsidRPr="00A40E0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4779" w:rsidRDefault="00A34779" w:rsidP="00A34779">
      <w:pPr>
        <w:spacing w:after="0" w:line="264" w:lineRule="auto"/>
        <w:ind w:firstLine="600"/>
        <w:jc w:val="both"/>
      </w:pP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A34779" w:rsidRPr="00A40E01" w:rsidRDefault="00A34779" w:rsidP="00A34779">
      <w:pPr>
        <w:numPr>
          <w:ilvl w:val="0"/>
          <w:numId w:val="2"/>
        </w:numPr>
        <w:spacing w:after="0" w:line="264" w:lineRule="auto"/>
        <w:jc w:val="both"/>
        <w:rPr>
          <w:lang w:val="ru-RU"/>
        </w:rPr>
      </w:pPr>
      <w:r w:rsidRPr="00A40E0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34779" w:rsidRPr="00A40E01" w:rsidRDefault="00A34779" w:rsidP="00A34779">
      <w:pPr>
        <w:numPr>
          <w:ilvl w:val="0"/>
          <w:numId w:val="2"/>
        </w:numPr>
        <w:spacing w:after="0" w:line="264" w:lineRule="auto"/>
        <w:jc w:val="both"/>
        <w:rPr>
          <w:lang w:val="ru-RU"/>
        </w:rPr>
      </w:pPr>
      <w:r w:rsidRPr="00A40E0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34779" w:rsidRPr="00A40E01" w:rsidRDefault="00A34779" w:rsidP="00A34779">
      <w:pPr>
        <w:numPr>
          <w:ilvl w:val="0"/>
          <w:numId w:val="2"/>
        </w:numPr>
        <w:spacing w:after="0" w:line="264" w:lineRule="auto"/>
        <w:jc w:val="both"/>
        <w:rPr>
          <w:lang w:val="ru-RU"/>
        </w:rPr>
      </w:pPr>
      <w:r w:rsidRPr="00A40E0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4779" w:rsidRPr="00A40E01" w:rsidRDefault="00A34779" w:rsidP="00A34779">
      <w:pPr>
        <w:numPr>
          <w:ilvl w:val="0"/>
          <w:numId w:val="2"/>
        </w:numPr>
        <w:spacing w:after="0" w:line="264" w:lineRule="auto"/>
        <w:jc w:val="both"/>
        <w:rPr>
          <w:lang w:val="ru-RU"/>
        </w:rPr>
      </w:pPr>
      <w:r w:rsidRPr="00A40E0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34779" w:rsidRDefault="00A34779" w:rsidP="00A34779">
      <w:pPr>
        <w:spacing w:after="0" w:line="264" w:lineRule="auto"/>
        <w:ind w:firstLine="600"/>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w:t>
      </w:r>
    </w:p>
    <w:p w:rsidR="00A34779" w:rsidRPr="00A40E01" w:rsidRDefault="00A34779" w:rsidP="00A34779">
      <w:pPr>
        <w:numPr>
          <w:ilvl w:val="0"/>
          <w:numId w:val="3"/>
        </w:numPr>
        <w:spacing w:after="0" w:line="264" w:lineRule="auto"/>
        <w:jc w:val="both"/>
        <w:rPr>
          <w:lang w:val="ru-RU"/>
        </w:rPr>
      </w:pPr>
      <w:r w:rsidRPr="00A40E0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34779" w:rsidRPr="00A40E01" w:rsidRDefault="00A34779" w:rsidP="00A34779">
      <w:pPr>
        <w:numPr>
          <w:ilvl w:val="0"/>
          <w:numId w:val="3"/>
        </w:numPr>
        <w:spacing w:after="0" w:line="264" w:lineRule="auto"/>
        <w:jc w:val="both"/>
        <w:rPr>
          <w:lang w:val="ru-RU"/>
        </w:rPr>
      </w:pPr>
      <w:r w:rsidRPr="00A40E0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34779" w:rsidRPr="00A40E01" w:rsidRDefault="00A34779" w:rsidP="00A34779">
      <w:pPr>
        <w:numPr>
          <w:ilvl w:val="0"/>
          <w:numId w:val="3"/>
        </w:numPr>
        <w:spacing w:after="0" w:line="264" w:lineRule="auto"/>
        <w:jc w:val="both"/>
        <w:rPr>
          <w:lang w:val="ru-RU"/>
        </w:rPr>
      </w:pPr>
      <w:r w:rsidRPr="00A40E0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34779" w:rsidRPr="00A40E01" w:rsidRDefault="00A34779" w:rsidP="00A34779">
      <w:pPr>
        <w:numPr>
          <w:ilvl w:val="0"/>
          <w:numId w:val="3"/>
        </w:numPr>
        <w:spacing w:after="0" w:line="264" w:lineRule="auto"/>
        <w:jc w:val="both"/>
        <w:rPr>
          <w:lang w:val="ru-RU"/>
        </w:rPr>
      </w:pPr>
      <w:r w:rsidRPr="00A40E01">
        <w:rPr>
          <w:rFonts w:ascii="Times New Roman" w:hAnsi="Times New Roman"/>
          <w:color w:val="000000"/>
          <w:sz w:val="28"/>
          <w:lang w:val="ru-RU"/>
        </w:rPr>
        <w:lastRenderedPageBreak/>
        <w:t>оценивать надёжность информации по самостоятельно сформулированным критериям.</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2) </w:t>
      </w:r>
      <w:r w:rsidRPr="00A40E01">
        <w:rPr>
          <w:rFonts w:ascii="Times New Roman" w:hAnsi="Times New Roman"/>
          <w:i/>
          <w:color w:val="000000"/>
          <w:sz w:val="28"/>
          <w:lang w:val="ru-RU"/>
        </w:rPr>
        <w:t xml:space="preserve">Универсальные </w:t>
      </w:r>
      <w:r w:rsidRPr="00A40E01">
        <w:rPr>
          <w:rFonts w:ascii="Times New Roman" w:hAnsi="Times New Roman"/>
          <w:b/>
          <w:i/>
          <w:color w:val="000000"/>
          <w:sz w:val="28"/>
          <w:lang w:val="ru-RU"/>
        </w:rPr>
        <w:t xml:space="preserve">коммуникативные </w:t>
      </w:r>
      <w:r w:rsidRPr="00A40E01">
        <w:rPr>
          <w:rFonts w:ascii="Times New Roman" w:hAnsi="Times New Roman"/>
          <w:i/>
          <w:color w:val="000000"/>
          <w:sz w:val="28"/>
          <w:lang w:val="ru-RU"/>
        </w:rPr>
        <w:t xml:space="preserve">действия, обеспечивают </w:t>
      </w:r>
      <w:proofErr w:type="spellStart"/>
      <w:r w:rsidRPr="00A40E01">
        <w:rPr>
          <w:rFonts w:ascii="Times New Roman" w:hAnsi="Times New Roman"/>
          <w:i/>
          <w:color w:val="000000"/>
          <w:sz w:val="28"/>
          <w:lang w:val="ru-RU"/>
        </w:rPr>
        <w:t>сформированность</w:t>
      </w:r>
      <w:proofErr w:type="spellEnd"/>
      <w:r w:rsidRPr="00A40E01">
        <w:rPr>
          <w:rFonts w:ascii="Times New Roman" w:hAnsi="Times New Roman"/>
          <w:i/>
          <w:color w:val="000000"/>
          <w:sz w:val="28"/>
          <w:lang w:val="ru-RU"/>
        </w:rPr>
        <w:t xml:space="preserve"> социальных навыков обучающихся.</w:t>
      </w:r>
    </w:p>
    <w:p w:rsidR="00A34779" w:rsidRDefault="00A34779" w:rsidP="00A34779">
      <w:pPr>
        <w:spacing w:after="0" w:line="264" w:lineRule="auto"/>
        <w:ind w:firstLine="600"/>
        <w:jc w:val="both"/>
      </w:pPr>
      <w:proofErr w:type="spellStart"/>
      <w:r>
        <w:rPr>
          <w:rFonts w:ascii="Times New Roman" w:hAnsi="Times New Roman"/>
          <w:color w:val="000000"/>
          <w:sz w:val="28"/>
        </w:rPr>
        <w:t>Общение</w:t>
      </w:r>
      <w:proofErr w:type="spellEnd"/>
      <w:r>
        <w:rPr>
          <w:rFonts w:ascii="Times New Roman" w:hAnsi="Times New Roman"/>
          <w:color w:val="000000"/>
          <w:sz w:val="28"/>
        </w:rPr>
        <w:t>:</w:t>
      </w:r>
    </w:p>
    <w:p w:rsidR="00A34779" w:rsidRPr="00A40E01" w:rsidRDefault="00A34779" w:rsidP="00A34779">
      <w:pPr>
        <w:numPr>
          <w:ilvl w:val="0"/>
          <w:numId w:val="4"/>
        </w:numPr>
        <w:spacing w:after="0" w:line="264" w:lineRule="auto"/>
        <w:jc w:val="both"/>
        <w:rPr>
          <w:lang w:val="ru-RU"/>
        </w:rPr>
      </w:pPr>
      <w:r w:rsidRPr="00A40E0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34779" w:rsidRPr="00A40E01" w:rsidRDefault="00A34779" w:rsidP="00A34779">
      <w:pPr>
        <w:numPr>
          <w:ilvl w:val="0"/>
          <w:numId w:val="4"/>
        </w:numPr>
        <w:spacing w:after="0" w:line="264" w:lineRule="auto"/>
        <w:jc w:val="both"/>
        <w:rPr>
          <w:lang w:val="ru-RU"/>
        </w:rPr>
      </w:pPr>
      <w:r w:rsidRPr="00A40E0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4779" w:rsidRPr="00A40E01" w:rsidRDefault="00A34779" w:rsidP="00A34779">
      <w:pPr>
        <w:numPr>
          <w:ilvl w:val="0"/>
          <w:numId w:val="4"/>
        </w:numPr>
        <w:spacing w:after="0" w:line="264" w:lineRule="auto"/>
        <w:jc w:val="both"/>
        <w:rPr>
          <w:lang w:val="ru-RU"/>
        </w:rPr>
      </w:pPr>
      <w:r w:rsidRPr="00A40E0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4779" w:rsidRDefault="00A34779" w:rsidP="00A34779">
      <w:pPr>
        <w:spacing w:after="0" w:line="264" w:lineRule="auto"/>
        <w:ind w:firstLine="600"/>
        <w:jc w:val="both"/>
      </w:pPr>
      <w:proofErr w:type="spellStart"/>
      <w:r>
        <w:rPr>
          <w:rFonts w:ascii="Times New Roman" w:hAnsi="Times New Roman"/>
          <w:color w:val="000000"/>
          <w:sz w:val="28"/>
        </w:rPr>
        <w:t>Сотрудничество</w:t>
      </w:r>
      <w:proofErr w:type="spellEnd"/>
      <w:r>
        <w:rPr>
          <w:rFonts w:ascii="Times New Roman" w:hAnsi="Times New Roman"/>
          <w:color w:val="000000"/>
          <w:sz w:val="28"/>
        </w:rPr>
        <w:t>:</w:t>
      </w:r>
    </w:p>
    <w:p w:rsidR="00A34779" w:rsidRPr="00A40E01" w:rsidRDefault="00A34779" w:rsidP="00A34779">
      <w:pPr>
        <w:numPr>
          <w:ilvl w:val="0"/>
          <w:numId w:val="5"/>
        </w:numPr>
        <w:spacing w:after="0" w:line="264" w:lineRule="auto"/>
        <w:jc w:val="both"/>
        <w:rPr>
          <w:lang w:val="ru-RU"/>
        </w:rPr>
      </w:pPr>
      <w:r w:rsidRPr="00A40E0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4779" w:rsidRPr="00A40E01" w:rsidRDefault="00A34779" w:rsidP="00A34779">
      <w:pPr>
        <w:numPr>
          <w:ilvl w:val="0"/>
          <w:numId w:val="5"/>
        </w:numPr>
        <w:spacing w:after="0" w:line="264" w:lineRule="auto"/>
        <w:jc w:val="both"/>
        <w:rPr>
          <w:lang w:val="ru-RU"/>
        </w:rPr>
      </w:pPr>
      <w:r w:rsidRPr="00A40E0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3) </w:t>
      </w:r>
      <w:r w:rsidRPr="00A40E01">
        <w:rPr>
          <w:rFonts w:ascii="Times New Roman" w:hAnsi="Times New Roman"/>
          <w:i/>
          <w:color w:val="000000"/>
          <w:sz w:val="28"/>
          <w:lang w:val="ru-RU"/>
        </w:rPr>
        <w:t xml:space="preserve">Универсальные </w:t>
      </w:r>
      <w:r w:rsidRPr="00A40E01">
        <w:rPr>
          <w:rFonts w:ascii="Times New Roman" w:hAnsi="Times New Roman"/>
          <w:b/>
          <w:i/>
          <w:color w:val="000000"/>
          <w:sz w:val="28"/>
          <w:lang w:val="ru-RU"/>
        </w:rPr>
        <w:t xml:space="preserve">регулятивные </w:t>
      </w:r>
      <w:r w:rsidRPr="00A40E0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40E01">
        <w:rPr>
          <w:rFonts w:ascii="Times New Roman" w:hAnsi="Times New Roman"/>
          <w:color w:val="000000"/>
          <w:sz w:val="28"/>
          <w:lang w:val="ru-RU"/>
        </w:rPr>
        <w:t>.</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Самоорганизация:</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4779" w:rsidRDefault="00A34779" w:rsidP="00A34779">
      <w:pPr>
        <w:spacing w:after="0" w:line="264" w:lineRule="auto"/>
        <w:ind w:firstLine="600"/>
        <w:jc w:val="both"/>
      </w:pP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A34779" w:rsidRPr="00A40E01" w:rsidRDefault="00A34779" w:rsidP="00A34779">
      <w:pPr>
        <w:numPr>
          <w:ilvl w:val="0"/>
          <w:numId w:val="6"/>
        </w:numPr>
        <w:spacing w:after="0" w:line="264" w:lineRule="auto"/>
        <w:jc w:val="both"/>
        <w:rPr>
          <w:lang w:val="ru-RU"/>
        </w:rPr>
      </w:pPr>
      <w:r w:rsidRPr="00A40E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34779" w:rsidRPr="00A40E01" w:rsidRDefault="00A34779" w:rsidP="00A34779">
      <w:pPr>
        <w:numPr>
          <w:ilvl w:val="0"/>
          <w:numId w:val="6"/>
        </w:numPr>
        <w:spacing w:after="0" w:line="264" w:lineRule="auto"/>
        <w:jc w:val="both"/>
        <w:rPr>
          <w:lang w:val="ru-RU"/>
        </w:rPr>
      </w:pPr>
      <w:r w:rsidRPr="00A40E01">
        <w:rPr>
          <w:rFonts w:ascii="Times New Roman" w:hAnsi="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34779" w:rsidRPr="00A40E01" w:rsidRDefault="00A34779" w:rsidP="00A34779">
      <w:pPr>
        <w:numPr>
          <w:ilvl w:val="0"/>
          <w:numId w:val="6"/>
        </w:numPr>
        <w:spacing w:after="0" w:line="264" w:lineRule="auto"/>
        <w:jc w:val="both"/>
        <w:rPr>
          <w:lang w:val="ru-RU"/>
        </w:rPr>
      </w:pPr>
      <w:r w:rsidRPr="00A40E01">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40E01">
        <w:rPr>
          <w:rFonts w:ascii="Times New Roman" w:hAnsi="Times New Roman"/>
          <w:color w:val="000000"/>
          <w:sz w:val="28"/>
          <w:lang w:val="ru-RU"/>
        </w:rPr>
        <w:t>недостижения</w:t>
      </w:r>
      <w:proofErr w:type="spellEnd"/>
      <w:r w:rsidRPr="00A40E0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r w:rsidRPr="00A40E01">
        <w:rPr>
          <w:rFonts w:ascii="Times New Roman" w:hAnsi="Times New Roman"/>
          <w:b/>
          <w:color w:val="000000"/>
          <w:sz w:val="28"/>
          <w:lang w:val="ru-RU"/>
        </w:rPr>
        <w:t>ПРЕДМЕТНЫЕ РЕЗУЛЬТАТЫ</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bookmarkStart w:id="15" w:name="_Toc118726585"/>
      <w:bookmarkEnd w:id="15"/>
      <w:r w:rsidRPr="00A40E01">
        <w:rPr>
          <w:rFonts w:ascii="Times New Roman" w:hAnsi="Times New Roman"/>
          <w:b/>
          <w:color w:val="000000"/>
          <w:sz w:val="28"/>
          <w:lang w:val="ru-RU"/>
        </w:rPr>
        <w:t>10 КЛАСС</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Числа и вычисления</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рациональное и действительное число, обыкновенная и десятичная дробь, проценты.</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Выполнять арифметические операции с рациональными и действительными числами.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Выполнять приближённые вычисления, используя правила округления, делать прикидку и оценку результата вычислений.</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Уравнения и неравенства</w:t>
      </w:r>
    </w:p>
    <w:p w:rsidR="00A34779" w:rsidRPr="00A40E01" w:rsidRDefault="00A34779" w:rsidP="00A34779">
      <w:pPr>
        <w:spacing w:after="0" w:line="264" w:lineRule="auto"/>
        <w:ind w:firstLine="600"/>
        <w:jc w:val="both"/>
        <w:rPr>
          <w:lang w:val="ru-RU"/>
        </w:rPr>
      </w:pPr>
      <w:proofErr w:type="gramStart"/>
      <w:r w:rsidRPr="00A40E01">
        <w:rPr>
          <w:rFonts w:ascii="Times New Roman" w:hAnsi="Times New Roman"/>
          <w:color w:val="000000"/>
          <w:sz w:val="28"/>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roofErr w:type="gramEnd"/>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Выполнять преобразования тригонометрических выражений и решать тригонометрические уравнения.</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Применять уравнения и неравенства для решения математических задач и задач из различных областей науки и реальной жизни.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lastRenderedPageBreak/>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Функции и графики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Оперировать понятиями: чётность и нечётность функции, нули функции, промежутки </w:t>
      </w:r>
      <w:proofErr w:type="spellStart"/>
      <w:r w:rsidRPr="00A40E01">
        <w:rPr>
          <w:rFonts w:ascii="Times New Roman" w:hAnsi="Times New Roman"/>
          <w:color w:val="000000"/>
          <w:sz w:val="28"/>
          <w:lang w:val="ru-RU"/>
        </w:rPr>
        <w:t>знакопостоянства</w:t>
      </w:r>
      <w:proofErr w:type="spellEnd"/>
      <w:r w:rsidRPr="00A40E01">
        <w:rPr>
          <w:rFonts w:ascii="Times New Roman" w:hAnsi="Times New Roman"/>
          <w:color w:val="000000"/>
          <w:sz w:val="28"/>
          <w:lang w:val="ru-RU"/>
        </w:rPr>
        <w:t>.</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Использовать графики функций для решения уравнений.</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Строить и читать графики линейной функции, квадратичной функции, степенной функции с целым показателем.</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Начала математического анализа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последовательность, арифметическая и геометрическая прогрессии.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бесконечно убывающая геометрическая прогрессия, сумма бесконечно убывающей геометрической прогрессии.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Задавать последовательности различными способами.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Использовать свойства последовательностей и прогрессий для решения реальных задач прикладного характера.</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Множества и логика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множество, операции над множествами.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определение, теорема, следствие, доказательство.</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left="120"/>
        <w:jc w:val="both"/>
        <w:rPr>
          <w:lang w:val="ru-RU"/>
        </w:rPr>
      </w:pPr>
      <w:bookmarkStart w:id="16" w:name="_Toc118726586"/>
      <w:bookmarkEnd w:id="16"/>
      <w:r w:rsidRPr="00A40E01">
        <w:rPr>
          <w:rFonts w:ascii="Times New Roman" w:hAnsi="Times New Roman"/>
          <w:b/>
          <w:color w:val="000000"/>
          <w:sz w:val="28"/>
          <w:lang w:val="ru-RU"/>
        </w:rPr>
        <w:t>11 КЛАСС</w:t>
      </w:r>
    </w:p>
    <w:p w:rsidR="00A34779" w:rsidRPr="00A40E01" w:rsidRDefault="00A34779" w:rsidP="00A34779">
      <w:pPr>
        <w:spacing w:after="0" w:line="264" w:lineRule="auto"/>
        <w:ind w:left="120"/>
        <w:jc w:val="both"/>
        <w:rPr>
          <w:lang w:val="ru-RU"/>
        </w:rPr>
      </w:pP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Числа и вычисления</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понятием: степень с рациональным показателем.</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логарифм числа, десятичные и натуральные логарифмы.</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lastRenderedPageBreak/>
        <w:t>Уравнения и неравенства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Находить решения простейших тригонометрических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Находить решения простейших систем и совокупностей рациональных уравнений и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A40E01">
        <w:rPr>
          <w:rFonts w:ascii="Times New Roman" w:hAnsi="Times New Roman"/>
          <w:i/>
          <w:color w:val="000000"/>
          <w:sz w:val="28"/>
          <w:lang w:val="ru-RU"/>
        </w:rPr>
        <w:t>.</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Функции и графики</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 Изображать на координатной плоскости графики линейных уравнений и использовать их для решения системы линейных уравнений.</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Использовать графики функций для исследования процессов и зависимостей из других учебных дисциплин.</w:t>
      </w:r>
    </w:p>
    <w:p w:rsidR="00A34779" w:rsidRPr="00A40E01" w:rsidRDefault="00A34779" w:rsidP="00A34779">
      <w:pPr>
        <w:spacing w:after="0" w:line="264" w:lineRule="auto"/>
        <w:ind w:firstLine="600"/>
        <w:jc w:val="both"/>
        <w:rPr>
          <w:lang w:val="ru-RU"/>
        </w:rPr>
      </w:pPr>
      <w:r w:rsidRPr="00A40E01">
        <w:rPr>
          <w:rFonts w:ascii="Times New Roman" w:hAnsi="Times New Roman"/>
          <w:b/>
          <w:color w:val="000000"/>
          <w:sz w:val="28"/>
          <w:lang w:val="ru-RU"/>
        </w:rPr>
        <w:t>Начала математического анализа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Находить производные элементарных функций, вычислять производные суммы, произведения, частного функций.</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Использовать производную для нахождения наилучшего решения в прикладных, в том числе социально-экономических, задачах.</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 xml:space="preserve">Оперировать понятиями: </w:t>
      </w:r>
      <w:proofErr w:type="gramStart"/>
      <w:r w:rsidRPr="00A40E01">
        <w:rPr>
          <w:rFonts w:ascii="Times New Roman" w:hAnsi="Times New Roman"/>
          <w:color w:val="000000"/>
          <w:sz w:val="28"/>
          <w:lang w:val="ru-RU"/>
        </w:rPr>
        <w:t>первообразная</w:t>
      </w:r>
      <w:proofErr w:type="gramEnd"/>
      <w:r w:rsidRPr="00A40E01">
        <w:rPr>
          <w:rFonts w:ascii="Times New Roman" w:hAnsi="Times New Roman"/>
          <w:color w:val="000000"/>
          <w:sz w:val="28"/>
          <w:lang w:val="ru-RU"/>
        </w:rPr>
        <w:t xml:space="preserve"> и интеграл; понимать геометрический и физический смысл интеграла.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lastRenderedPageBreak/>
        <w:t xml:space="preserve">Находить </w:t>
      </w:r>
      <w:proofErr w:type="gramStart"/>
      <w:r w:rsidRPr="00A40E01">
        <w:rPr>
          <w:rFonts w:ascii="Times New Roman" w:hAnsi="Times New Roman"/>
          <w:color w:val="000000"/>
          <w:sz w:val="28"/>
          <w:lang w:val="ru-RU"/>
        </w:rPr>
        <w:t>первообразные</w:t>
      </w:r>
      <w:proofErr w:type="gramEnd"/>
      <w:r w:rsidRPr="00A40E01">
        <w:rPr>
          <w:rFonts w:ascii="Times New Roman" w:hAnsi="Times New Roman"/>
          <w:color w:val="000000"/>
          <w:sz w:val="28"/>
          <w:lang w:val="ru-RU"/>
        </w:rPr>
        <w:t xml:space="preserve"> элементарных функций; вычислять интеграл по формуле Ньютона–Лейбница.</w:t>
      </w:r>
    </w:p>
    <w:p w:rsidR="00A34779" w:rsidRPr="00A40E01" w:rsidRDefault="00A34779" w:rsidP="00A34779">
      <w:pPr>
        <w:spacing w:after="0" w:line="264" w:lineRule="auto"/>
        <w:ind w:firstLine="600"/>
        <w:jc w:val="both"/>
        <w:rPr>
          <w:lang w:val="ru-RU"/>
        </w:rPr>
      </w:pPr>
      <w:r w:rsidRPr="00A40E01">
        <w:rPr>
          <w:rFonts w:ascii="Times New Roman" w:hAnsi="Times New Roman"/>
          <w:color w:val="000000"/>
          <w:sz w:val="28"/>
          <w:lang w:val="ru-RU"/>
        </w:rPr>
        <w:t>Решать прикладные задачи, в том числе социально-экономического и физического характера, средствами математического анализа.</w:t>
      </w:r>
    </w:p>
    <w:p w:rsidR="00A34779" w:rsidRPr="00A40E01" w:rsidRDefault="00A34779" w:rsidP="00A34779">
      <w:pPr>
        <w:rPr>
          <w:lang w:val="ru-RU"/>
        </w:rPr>
        <w:sectPr w:rsidR="00A34779" w:rsidRPr="00A40E01">
          <w:pgSz w:w="11906" w:h="16383"/>
          <w:pgMar w:top="1134" w:right="850" w:bottom="1134" w:left="1701" w:header="720" w:footer="720" w:gutter="0"/>
          <w:cols w:space="720"/>
        </w:sectPr>
      </w:pPr>
    </w:p>
    <w:p w:rsidR="00A34779" w:rsidRDefault="00A34779" w:rsidP="00A34779">
      <w:pPr>
        <w:spacing w:after="0"/>
        <w:ind w:left="120"/>
      </w:pPr>
      <w:bookmarkStart w:id="17" w:name="block-37566903"/>
      <w:bookmarkEnd w:id="12"/>
      <w:r w:rsidRPr="00A40E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4779" w:rsidRDefault="00A34779" w:rsidP="00A347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4895"/>
        <w:gridCol w:w="1491"/>
        <w:gridCol w:w="1841"/>
        <w:gridCol w:w="1910"/>
        <w:gridCol w:w="2849"/>
      </w:tblGrid>
      <w:tr w:rsidR="00A34779" w:rsidTr="00A67071">
        <w:trPr>
          <w:trHeight w:val="144"/>
          <w:tblCellSpacing w:w="20" w:type="nil"/>
        </w:trPr>
        <w:tc>
          <w:tcPr>
            <w:tcW w:w="446" w:type="dxa"/>
            <w:vMerge w:val="restart"/>
            <w:tcMar>
              <w:top w:w="50" w:type="dxa"/>
              <w:left w:w="100" w:type="dxa"/>
            </w:tcMar>
            <w:vAlign w:val="center"/>
          </w:tcPr>
          <w:p w:rsidR="00A34779" w:rsidRDefault="00A34779" w:rsidP="00A67071">
            <w:pPr>
              <w:spacing w:after="0"/>
              <w:ind w:left="135"/>
            </w:pPr>
            <w:r>
              <w:rPr>
                <w:rFonts w:ascii="Times New Roman" w:hAnsi="Times New Roman"/>
                <w:b/>
                <w:color w:val="000000"/>
                <w:sz w:val="24"/>
              </w:rPr>
              <w:t xml:space="preserve">№ п/п </w:t>
            </w:r>
          </w:p>
          <w:p w:rsidR="00A34779" w:rsidRDefault="00A34779" w:rsidP="00A67071">
            <w:pPr>
              <w:spacing w:after="0"/>
              <w:ind w:left="135"/>
            </w:pPr>
          </w:p>
        </w:tc>
        <w:tc>
          <w:tcPr>
            <w:tcW w:w="3344" w:type="dxa"/>
            <w:vMerge w:val="restart"/>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4779" w:rsidRDefault="00A34779" w:rsidP="00A67071">
            <w:pPr>
              <w:spacing w:after="0"/>
              <w:ind w:left="135"/>
            </w:pPr>
          </w:p>
        </w:tc>
        <w:tc>
          <w:tcPr>
            <w:tcW w:w="0" w:type="auto"/>
            <w:gridSpan w:val="3"/>
            <w:tcMar>
              <w:top w:w="50" w:type="dxa"/>
              <w:left w:w="100" w:type="dxa"/>
            </w:tcMar>
            <w:vAlign w:val="center"/>
          </w:tcPr>
          <w:p w:rsidR="00A34779" w:rsidRDefault="00A34779" w:rsidP="00A670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779" w:rsidRDefault="00A34779" w:rsidP="00A67071">
            <w:pPr>
              <w:spacing w:after="0"/>
              <w:ind w:left="135"/>
            </w:pPr>
          </w:p>
        </w:tc>
      </w:tr>
      <w:tr w:rsidR="00A34779" w:rsidTr="00A67071">
        <w:trPr>
          <w:trHeight w:val="144"/>
          <w:tblCellSpacing w:w="20" w:type="nil"/>
        </w:trPr>
        <w:tc>
          <w:tcPr>
            <w:tcW w:w="0" w:type="auto"/>
            <w:vMerge/>
            <w:tcBorders>
              <w:top w:val="nil"/>
            </w:tcBorders>
            <w:tcMar>
              <w:top w:w="50" w:type="dxa"/>
              <w:left w:w="100" w:type="dxa"/>
            </w:tcMar>
          </w:tcPr>
          <w:p w:rsidR="00A34779" w:rsidRDefault="00A34779" w:rsidP="00A67071"/>
        </w:tc>
        <w:tc>
          <w:tcPr>
            <w:tcW w:w="0" w:type="auto"/>
            <w:vMerge/>
            <w:tcBorders>
              <w:top w:val="nil"/>
            </w:tcBorders>
            <w:tcMar>
              <w:top w:w="50" w:type="dxa"/>
              <w:left w:w="100" w:type="dxa"/>
            </w:tcMar>
          </w:tcPr>
          <w:p w:rsidR="00A34779" w:rsidRDefault="00A34779" w:rsidP="00A67071"/>
        </w:tc>
        <w:tc>
          <w:tcPr>
            <w:tcW w:w="949" w:type="dxa"/>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779" w:rsidRDefault="00A34779" w:rsidP="00A67071">
            <w:pPr>
              <w:spacing w:after="0"/>
              <w:ind w:left="135"/>
            </w:pPr>
          </w:p>
        </w:tc>
        <w:tc>
          <w:tcPr>
            <w:tcW w:w="1667" w:type="dxa"/>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779" w:rsidRDefault="00A34779" w:rsidP="00A67071">
            <w:pPr>
              <w:spacing w:after="0"/>
              <w:ind w:left="135"/>
            </w:pPr>
          </w:p>
        </w:tc>
        <w:tc>
          <w:tcPr>
            <w:tcW w:w="1756" w:type="dxa"/>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779" w:rsidRDefault="00A34779" w:rsidP="00A67071">
            <w:pPr>
              <w:spacing w:after="0"/>
              <w:ind w:left="135"/>
            </w:pPr>
          </w:p>
        </w:tc>
        <w:tc>
          <w:tcPr>
            <w:tcW w:w="0" w:type="auto"/>
            <w:vMerge/>
            <w:tcBorders>
              <w:top w:val="nil"/>
            </w:tcBorders>
            <w:tcMar>
              <w:top w:w="50" w:type="dxa"/>
              <w:left w:w="100" w:type="dxa"/>
            </w:tcMar>
          </w:tcPr>
          <w:p w:rsidR="00A34779" w:rsidRDefault="00A34779" w:rsidP="00A67071"/>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1</w:t>
            </w:r>
          </w:p>
        </w:tc>
        <w:tc>
          <w:tcPr>
            <w:tcW w:w="3344" w:type="dxa"/>
            <w:tcMar>
              <w:top w:w="50" w:type="dxa"/>
              <w:left w:w="100" w:type="dxa"/>
            </w:tcMar>
            <w:vAlign w:val="center"/>
          </w:tcPr>
          <w:p w:rsidR="00A34779" w:rsidRDefault="00A34779" w:rsidP="00A67071">
            <w:pPr>
              <w:spacing w:after="0"/>
              <w:ind w:left="135"/>
            </w:pPr>
            <w:r w:rsidRPr="00A40E01">
              <w:rPr>
                <w:rFonts w:ascii="Times New Roman" w:hAnsi="Times New Roman"/>
                <w:color w:val="000000"/>
                <w:sz w:val="24"/>
                <w:lang w:val="ru-RU"/>
              </w:rPr>
              <w:t xml:space="preserve">Множества рациональных и действительных чисел. </w:t>
            </w:r>
            <w:proofErr w:type="spellStart"/>
            <w:r>
              <w:rPr>
                <w:rFonts w:ascii="Times New Roman" w:hAnsi="Times New Roman"/>
                <w:color w:val="000000"/>
                <w:sz w:val="24"/>
              </w:rPr>
              <w:t>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14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/1568</w:t>
              </w:r>
              <w:proofErr w:type="spellStart"/>
              <w:r>
                <w:rPr>
                  <w:rFonts w:ascii="Times New Roman" w:hAnsi="Times New Roman"/>
                  <w:color w:val="0000FF"/>
                  <w:u w:val="single"/>
                </w:rPr>
                <w:t>aba</w:t>
              </w:r>
              <w:proofErr w:type="spellEnd"/>
              <w:r w:rsidRPr="00A40E01">
                <w:rPr>
                  <w:rFonts w:ascii="Times New Roman" w:hAnsi="Times New Roman"/>
                  <w:color w:val="0000FF"/>
                  <w:u w:val="single"/>
                  <w:lang w:val="ru-RU"/>
                </w:rPr>
                <w:t>3</w:t>
              </w:r>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2</w:t>
            </w:r>
          </w:p>
        </w:tc>
        <w:tc>
          <w:tcPr>
            <w:tcW w:w="3344"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Функции и графики. Степень с целым показателем</w:t>
            </w:r>
          </w:p>
        </w:tc>
        <w:tc>
          <w:tcPr>
            <w:tcW w:w="949" w:type="dxa"/>
            <w:tcMar>
              <w:top w:w="50" w:type="dxa"/>
              <w:left w:w="100" w:type="dxa"/>
            </w:tcMar>
            <w:vAlign w:val="center"/>
          </w:tcPr>
          <w:p w:rsidR="00A34779" w:rsidRDefault="00A34779" w:rsidP="00A67071">
            <w:pPr>
              <w:spacing w:after="0"/>
              <w:ind w:left="135"/>
              <w:jc w:val="center"/>
            </w:pPr>
            <w:r w:rsidRPr="00A40E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A34779" w:rsidRDefault="00A34779" w:rsidP="00A67071">
            <w:pPr>
              <w:spacing w:after="0"/>
              <w:ind w:left="135"/>
              <w:jc w:val="center"/>
            </w:pP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/1568</w:t>
              </w:r>
              <w:proofErr w:type="spellStart"/>
              <w:r>
                <w:rPr>
                  <w:rFonts w:ascii="Times New Roman" w:hAnsi="Times New Roman"/>
                  <w:color w:val="0000FF"/>
                  <w:u w:val="single"/>
                </w:rPr>
                <w:t>aba</w:t>
              </w:r>
              <w:proofErr w:type="spellEnd"/>
              <w:r w:rsidRPr="00A40E01">
                <w:rPr>
                  <w:rFonts w:ascii="Times New Roman" w:hAnsi="Times New Roman"/>
                  <w:color w:val="0000FF"/>
                  <w:u w:val="single"/>
                  <w:lang w:val="ru-RU"/>
                </w:rPr>
                <w:t>3</w:t>
              </w:r>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3</w:t>
            </w:r>
          </w:p>
        </w:tc>
        <w:tc>
          <w:tcPr>
            <w:tcW w:w="3344" w:type="dxa"/>
            <w:tcMar>
              <w:top w:w="50" w:type="dxa"/>
              <w:left w:w="100" w:type="dxa"/>
            </w:tcMar>
            <w:vAlign w:val="center"/>
          </w:tcPr>
          <w:p w:rsidR="00A34779" w:rsidRDefault="00A34779" w:rsidP="00A67071">
            <w:pPr>
              <w:spacing w:after="0"/>
              <w:ind w:left="135"/>
            </w:pPr>
            <w:r w:rsidRPr="00A40E01">
              <w:rPr>
                <w:rFonts w:ascii="Times New Roman" w:hAnsi="Times New Roman"/>
                <w:color w:val="000000"/>
                <w:sz w:val="24"/>
                <w:lang w:val="ru-RU"/>
              </w:rPr>
              <w:t xml:space="preserve">Арифметический корень </w:t>
            </w:r>
            <w:r>
              <w:rPr>
                <w:rFonts w:ascii="Times New Roman" w:hAnsi="Times New Roman"/>
                <w:color w:val="000000"/>
                <w:sz w:val="24"/>
              </w:rPr>
              <w:t>n</w:t>
            </w:r>
            <w:r w:rsidRPr="00A40E01">
              <w:rPr>
                <w:rFonts w:ascii="Times New Roman" w:hAnsi="Times New Roman"/>
                <w:color w:val="000000"/>
                <w:sz w:val="24"/>
                <w:lang w:val="ru-RU"/>
              </w:rPr>
              <w:t xml:space="preserve">–ой степени. </w:t>
            </w: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18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/1568</w:t>
              </w:r>
              <w:proofErr w:type="spellStart"/>
              <w:r>
                <w:rPr>
                  <w:rFonts w:ascii="Times New Roman" w:hAnsi="Times New Roman"/>
                  <w:color w:val="0000FF"/>
                  <w:u w:val="single"/>
                </w:rPr>
                <w:t>aba</w:t>
              </w:r>
              <w:proofErr w:type="spellEnd"/>
              <w:r w:rsidRPr="00A40E01">
                <w:rPr>
                  <w:rFonts w:ascii="Times New Roman" w:hAnsi="Times New Roman"/>
                  <w:color w:val="0000FF"/>
                  <w:u w:val="single"/>
                  <w:lang w:val="ru-RU"/>
                </w:rPr>
                <w:t>3</w:t>
              </w:r>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4</w:t>
            </w:r>
          </w:p>
        </w:tc>
        <w:tc>
          <w:tcPr>
            <w:tcW w:w="3344" w:type="dxa"/>
            <w:tcMar>
              <w:top w:w="50" w:type="dxa"/>
              <w:left w:w="100" w:type="dxa"/>
            </w:tcMar>
            <w:vAlign w:val="center"/>
          </w:tcPr>
          <w:p w:rsidR="00A34779" w:rsidRDefault="00A34779" w:rsidP="00A67071">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тригонометрии.Тригонометрические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22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/1568</w:t>
              </w:r>
              <w:proofErr w:type="spellStart"/>
              <w:r>
                <w:rPr>
                  <w:rFonts w:ascii="Times New Roman" w:hAnsi="Times New Roman"/>
                  <w:color w:val="0000FF"/>
                  <w:u w:val="single"/>
                </w:rPr>
                <w:t>aba</w:t>
              </w:r>
              <w:proofErr w:type="spellEnd"/>
              <w:r w:rsidRPr="00A40E01">
                <w:rPr>
                  <w:rFonts w:ascii="Times New Roman" w:hAnsi="Times New Roman"/>
                  <w:color w:val="0000FF"/>
                  <w:u w:val="single"/>
                  <w:lang w:val="ru-RU"/>
                </w:rPr>
                <w:t>3</w:t>
              </w:r>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5</w:t>
            </w:r>
          </w:p>
        </w:tc>
        <w:tc>
          <w:tcPr>
            <w:tcW w:w="3344" w:type="dxa"/>
            <w:tcMar>
              <w:top w:w="50" w:type="dxa"/>
              <w:left w:w="100" w:type="dxa"/>
            </w:tcMar>
            <w:vAlign w:val="center"/>
          </w:tcPr>
          <w:p w:rsidR="00A34779" w:rsidRDefault="00A34779" w:rsidP="00A67071">
            <w:pPr>
              <w:spacing w:after="0"/>
              <w:ind w:left="135"/>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прогрессии</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rsidR="00A34779" w:rsidRDefault="00A34779" w:rsidP="00A67071">
            <w:pPr>
              <w:spacing w:after="0"/>
              <w:ind w:left="135"/>
              <w:jc w:val="center"/>
            </w:pP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/1568</w:t>
              </w:r>
              <w:proofErr w:type="spellStart"/>
              <w:r>
                <w:rPr>
                  <w:rFonts w:ascii="Times New Roman" w:hAnsi="Times New Roman"/>
                  <w:color w:val="0000FF"/>
                  <w:u w:val="single"/>
                </w:rPr>
                <w:t>aba</w:t>
              </w:r>
              <w:proofErr w:type="spellEnd"/>
              <w:r w:rsidRPr="00A40E01">
                <w:rPr>
                  <w:rFonts w:ascii="Times New Roman" w:hAnsi="Times New Roman"/>
                  <w:color w:val="0000FF"/>
                  <w:u w:val="single"/>
                  <w:lang w:val="ru-RU"/>
                </w:rPr>
                <w:t>3</w:t>
              </w:r>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6</w:t>
            </w:r>
          </w:p>
        </w:tc>
        <w:tc>
          <w:tcPr>
            <w:tcW w:w="3344" w:type="dxa"/>
            <w:tcMar>
              <w:top w:w="50" w:type="dxa"/>
              <w:left w:w="100" w:type="dxa"/>
            </w:tcMar>
            <w:vAlign w:val="center"/>
          </w:tcPr>
          <w:p w:rsidR="00A34779" w:rsidRDefault="00A34779" w:rsidP="00A670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3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/1568</w:t>
              </w:r>
              <w:proofErr w:type="spellStart"/>
              <w:r>
                <w:rPr>
                  <w:rFonts w:ascii="Times New Roman" w:hAnsi="Times New Roman"/>
                  <w:color w:val="0000FF"/>
                  <w:u w:val="single"/>
                </w:rPr>
                <w:t>aba</w:t>
              </w:r>
              <w:proofErr w:type="spellEnd"/>
              <w:r w:rsidRPr="00A40E01">
                <w:rPr>
                  <w:rFonts w:ascii="Times New Roman" w:hAnsi="Times New Roman"/>
                  <w:color w:val="0000FF"/>
                  <w:u w:val="single"/>
                  <w:lang w:val="ru-RU"/>
                </w:rPr>
                <w:t>3</w:t>
              </w:r>
            </w:hyperlink>
          </w:p>
        </w:tc>
      </w:tr>
      <w:tr w:rsidR="00A34779" w:rsidTr="00A67071">
        <w:trPr>
          <w:trHeight w:val="144"/>
          <w:tblCellSpacing w:w="20" w:type="nil"/>
        </w:trPr>
        <w:tc>
          <w:tcPr>
            <w:tcW w:w="0" w:type="auto"/>
            <w:gridSpan w:val="2"/>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34779" w:rsidRDefault="00A34779" w:rsidP="00A67071">
            <w:pPr>
              <w:spacing w:after="0"/>
              <w:ind w:left="135"/>
              <w:jc w:val="center"/>
            </w:pPr>
            <w:r w:rsidRPr="00A40E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4 </w:t>
            </w:r>
          </w:p>
        </w:tc>
        <w:tc>
          <w:tcPr>
            <w:tcW w:w="1756"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34779" w:rsidRDefault="00A34779" w:rsidP="00A67071"/>
        </w:tc>
      </w:tr>
    </w:tbl>
    <w:p w:rsidR="00A34779" w:rsidRDefault="00A34779" w:rsidP="00A34779">
      <w:pPr>
        <w:sectPr w:rsidR="00A34779">
          <w:pgSz w:w="16383" w:h="11906" w:orient="landscape"/>
          <w:pgMar w:top="1134" w:right="850" w:bottom="1134" w:left="1701" w:header="720" w:footer="720" w:gutter="0"/>
          <w:cols w:space="720"/>
        </w:sectPr>
      </w:pPr>
    </w:p>
    <w:p w:rsidR="00A34779" w:rsidRDefault="00A34779" w:rsidP="00A347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775"/>
      </w:tblGrid>
      <w:tr w:rsidR="00A34779" w:rsidTr="00A67071">
        <w:trPr>
          <w:trHeight w:val="144"/>
          <w:tblCellSpacing w:w="20" w:type="nil"/>
        </w:trPr>
        <w:tc>
          <w:tcPr>
            <w:tcW w:w="446" w:type="dxa"/>
            <w:vMerge w:val="restart"/>
            <w:tcMar>
              <w:top w:w="50" w:type="dxa"/>
              <w:left w:w="100" w:type="dxa"/>
            </w:tcMar>
            <w:vAlign w:val="center"/>
          </w:tcPr>
          <w:p w:rsidR="00A34779" w:rsidRDefault="00A34779" w:rsidP="00A67071">
            <w:pPr>
              <w:spacing w:after="0"/>
              <w:ind w:left="135"/>
            </w:pPr>
            <w:r>
              <w:rPr>
                <w:rFonts w:ascii="Times New Roman" w:hAnsi="Times New Roman"/>
                <w:b/>
                <w:color w:val="000000"/>
                <w:sz w:val="24"/>
              </w:rPr>
              <w:t xml:space="preserve">№ п/п </w:t>
            </w:r>
          </w:p>
          <w:p w:rsidR="00A34779" w:rsidRDefault="00A34779" w:rsidP="00A67071">
            <w:pPr>
              <w:spacing w:after="0"/>
              <w:ind w:left="135"/>
            </w:pPr>
          </w:p>
        </w:tc>
        <w:tc>
          <w:tcPr>
            <w:tcW w:w="3344" w:type="dxa"/>
            <w:vMerge w:val="restart"/>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4779" w:rsidRDefault="00A34779" w:rsidP="00A67071">
            <w:pPr>
              <w:spacing w:after="0"/>
              <w:ind w:left="135"/>
            </w:pPr>
          </w:p>
        </w:tc>
        <w:tc>
          <w:tcPr>
            <w:tcW w:w="0" w:type="auto"/>
            <w:gridSpan w:val="3"/>
            <w:tcMar>
              <w:top w:w="50" w:type="dxa"/>
              <w:left w:w="100" w:type="dxa"/>
            </w:tcMar>
            <w:vAlign w:val="center"/>
          </w:tcPr>
          <w:p w:rsidR="00A34779" w:rsidRDefault="00A34779" w:rsidP="00A670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779" w:rsidRDefault="00A34779" w:rsidP="00A67071">
            <w:pPr>
              <w:spacing w:after="0"/>
              <w:ind w:left="135"/>
            </w:pPr>
          </w:p>
        </w:tc>
      </w:tr>
      <w:tr w:rsidR="00A34779" w:rsidTr="00A67071">
        <w:trPr>
          <w:trHeight w:val="144"/>
          <w:tblCellSpacing w:w="20" w:type="nil"/>
        </w:trPr>
        <w:tc>
          <w:tcPr>
            <w:tcW w:w="0" w:type="auto"/>
            <w:vMerge/>
            <w:tcBorders>
              <w:top w:val="nil"/>
            </w:tcBorders>
            <w:tcMar>
              <w:top w:w="50" w:type="dxa"/>
              <w:left w:w="100" w:type="dxa"/>
            </w:tcMar>
          </w:tcPr>
          <w:p w:rsidR="00A34779" w:rsidRDefault="00A34779" w:rsidP="00A67071"/>
        </w:tc>
        <w:tc>
          <w:tcPr>
            <w:tcW w:w="0" w:type="auto"/>
            <w:vMerge/>
            <w:tcBorders>
              <w:top w:val="nil"/>
            </w:tcBorders>
            <w:tcMar>
              <w:top w:w="50" w:type="dxa"/>
              <w:left w:w="100" w:type="dxa"/>
            </w:tcMar>
          </w:tcPr>
          <w:p w:rsidR="00A34779" w:rsidRDefault="00A34779" w:rsidP="00A67071"/>
        </w:tc>
        <w:tc>
          <w:tcPr>
            <w:tcW w:w="949" w:type="dxa"/>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779" w:rsidRDefault="00A34779" w:rsidP="00A67071">
            <w:pPr>
              <w:spacing w:after="0"/>
              <w:ind w:left="135"/>
            </w:pPr>
          </w:p>
        </w:tc>
        <w:tc>
          <w:tcPr>
            <w:tcW w:w="1667" w:type="dxa"/>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779" w:rsidRDefault="00A34779" w:rsidP="00A67071">
            <w:pPr>
              <w:spacing w:after="0"/>
              <w:ind w:left="135"/>
            </w:pPr>
          </w:p>
        </w:tc>
        <w:tc>
          <w:tcPr>
            <w:tcW w:w="1756" w:type="dxa"/>
            <w:tcMar>
              <w:top w:w="50" w:type="dxa"/>
              <w:left w:w="100" w:type="dxa"/>
            </w:tcMar>
            <w:vAlign w:val="center"/>
          </w:tcPr>
          <w:p w:rsidR="00A34779" w:rsidRDefault="00A34779" w:rsidP="00A670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779" w:rsidRDefault="00A34779" w:rsidP="00A67071">
            <w:pPr>
              <w:spacing w:after="0"/>
              <w:ind w:left="135"/>
            </w:pPr>
          </w:p>
        </w:tc>
        <w:tc>
          <w:tcPr>
            <w:tcW w:w="0" w:type="auto"/>
            <w:vMerge/>
            <w:tcBorders>
              <w:top w:val="nil"/>
            </w:tcBorders>
            <w:tcMar>
              <w:top w:w="50" w:type="dxa"/>
              <w:left w:w="100" w:type="dxa"/>
            </w:tcMar>
          </w:tcPr>
          <w:p w:rsidR="00A34779" w:rsidRDefault="00A34779" w:rsidP="00A67071"/>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1</w:t>
            </w:r>
          </w:p>
        </w:tc>
        <w:tc>
          <w:tcPr>
            <w:tcW w:w="3344" w:type="dxa"/>
            <w:tcMar>
              <w:top w:w="50" w:type="dxa"/>
              <w:left w:w="100" w:type="dxa"/>
            </w:tcMar>
            <w:vAlign w:val="center"/>
          </w:tcPr>
          <w:p w:rsidR="00A34779" w:rsidRDefault="00A34779" w:rsidP="00A67071">
            <w:pPr>
              <w:spacing w:after="0"/>
              <w:ind w:left="135"/>
            </w:pPr>
            <w:r w:rsidRPr="00A40E01">
              <w:rPr>
                <w:rFonts w:ascii="Times New Roman" w:hAnsi="Times New Roman"/>
                <w:color w:val="000000"/>
                <w:sz w:val="24"/>
                <w:lang w:val="ru-RU"/>
              </w:rPr>
              <w:t xml:space="preserve">Степень с рациональным показателем. Показательная функция. </w:t>
            </w: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w:t>
              </w:r>
              <w:r>
                <w:rPr>
                  <w:rFonts w:ascii="Times New Roman" w:hAnsi="Times New Roman"/>
                  <w:color w:val="0000FF"/>
                  <w:u w:val="single"/>
                </w:rPr>
                <w:t>f</w:t>
              </w:r>
              <w:r w:rsidRPr="00A40E01">
                <w:rPr>
                  <w:rFonts w:ascii="Times New Roman" w:hAnsi="Times New Roman"/>
                  <w:color w:val="0000FF"/>
                  <w:u w:val="single"/>
                  <w:lang w:val="ru-RU"/>
                </w:rPr>
                <w:t>11</w:t>
              </w:r>
              <w:r>
                <w:rPr>
                  <w:rFonts w:ascii="Times New Roman" w:hAnsi="Times New Roman"/>
                  <w:color w:val="0000FF"/>
                  <w:u w:val="single"/>
                </w:rPr>
                <w:t>c</w:t>
              </w:r>
              <w:r w:rsidRPr="00A40E01">
                <w:rPr>
                  <w:rFonts w:ascii="Times New Roman" w:hAnsi="Times New Roman"/>
                  <w:color w:val="0000FF"/>
                  <w:u w:val="single"/>
                  <w:lang w:val="ru-RU"/>
                </w:rPr>
                <w:t>4</w:t>
              </w:r>
              <w:proofErr w:type="spellStart"/>
              <w:r>
                <w:rPr>
                  <w:rFonts w:ascii="Times New Roman" w:hAnsi="Times New Roman"/>
                  <w:color w:val="0000FF"/>
                  <w:u w:val="single"/>
                </w:rPr>
                <w:t>afd</w:t>
              </w:r>
              <w:proofErr w:type="spellEnd"/>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2</w:t>
            </w:r>
          </w:p>
        </w:tc>
        <w:tc>
          <w:tcPr>
            <w:tcW w:w="3344"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Логарифмическая функция. Логарифмические уравнения и неравенства</w:t>
            </w:r>
          </w:p>
        </w:tc>
        <w:tc>
          <w:tcPr>
            <w:tcW w:w="949" w:type="dxa"/>
            <w:tcMar>
              <w:top w:w="50" w:type="dxa"/>
              <w:left w:w="100" w:type="dxa"/>
            </w:tcMar>
            <w:vAlign w:val="center"/>
          </w:tcPr>
          <w:p w:rsidR="00A34779" w:rsidRDefault="00A34779" w:rsidP="00A67071">
            <w:pPr>
              <w:spacing w:after="0"/>
              <w:ind w:left="135"/>
              <w:jc w:val="center"/>
            </w:pPr>
            <w:r w:rsidRPr="00A40E0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A34779" w:rsidRDefault="00A34779" w:rsidP="00A67071">
            <w:pPr>
              <w:spacing w:after="0"/>
              <w:ind w:left="135"/>
              <w:jc w:val="center"/>
            </w:pP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w:t>
              </w:r>
              <w:r>
                <w:rPr>
                  <w:rFonts w:ascii="Times New Roman" w:hAnsi="Times New Roman"/>
                  <w:color w:val="0000FF"/>
                  <w:u w:val="single"/>
                </w:rPr>
                <w:t>f</w:t>
              </w:r>
              <w:r w:rsidRPr="00A40E01">
                <w:rPr>
                  <w:rFonts w:ascii="Times New Roman" w:hAnsi="Times New Roman"/>
                  <w:color w:val="0000FF"/>
                  <w:u w:val="single"/>
                  <w:lang w:val="ru-RU"/>
                </w:rPr>
                <w:t>11</w:t>
              </w:r>
              <w:r>
                <w:rPr>
                  <w:rFonts w:ascii="Times New Roman" w:hAnsi="Times New Roman"/>
                  <w:color w:val="0000FF"/>
                  <w:u w:val="single"/>
                </w:rPr>
                <w:t>c</w:t>
              </w:r>
              <w:r w:rsidRPr="00A40E01">
                <w:rPr>
                  <w:rFonts w:ascii="Times New Roman" w:hAnsi="Times New Roman"/>
                  <w:color w:val="0000FF"/>
                  <w:u w:val="single"/>
                  <w:lang w:val="ru-RU"/>
                </w:rPr>
                <w:t>4</w:t>
              </w:r>
              <w:proofErr w:type="spellStart"/>
              <w:r>
                <w:rPr>
                  <w:rFonts w:ascii="Times New Roman" w:hAnsi="Times New Roman"/>
                  <w:color w:val="0000FF"/>
                  <w:u w:val="single"/>
                </w:rPr>
                <w:t>afd</w:t>
              </w:r>
              <w:proofErr w:type="spellEnd"/>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3</w:t>
            </w:r>
          </w:p>
        </w:tc>
        <w:tc>
          <w:tcPr>
            <w:tcW w:w="3344" w:type="dxa"/>
            <w:tcMar>
              <w:top w:w="50" w:type="dxa"/>
              <w:left w:w="100" w:type="dxa"/>
            </w:tcMar>
            <w:vAlign w:val="center"/>
          </w:tcPr>
          <w:p w:rsidR="00A34779" w:rsidRDefault="00A34779" w:rsidP="00A67071">
            <w:pPr>
              <w:spacing w:after="0"/>
              <w:ind w:left="135"/>
            </w:pPr>
            <w:r w:rsidRPr="00A40E01">
              <w:rPr>
                <w:rFonts w:ascii="Times New Roman" w:hAnsi="Times New Roman"/>
                <w:color w:val="000000"/>
                <w:sz w:val="24"/>
                <w:lang w:val="ru-RU"/>
              </w:rPr>
              <w:t xml:space="preserve">Тригонометрические функции и их графики. </w:t>
            </w: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w:t>
              </w:r>
              <w:r>
                <w:rPr>
                  <w:rFonts w:ascii="Times New Roman" w:hAnsi="Times New Roman"/>
                  <w:color w:val="0000FF"/>
                  <w:u w:val="single"/>
                </w:rPr>
                <w:t>f</w:t>
              </w:r>
              <w:r w:rsidRPr="00A40E01">
                <w:rPr>
                  <w:rFonts w:ascii="Times New Roman" w:hAnsi="Times New Roman"/>
                  <w:color w:val="0000FF"/>
                  <w:u w:val="single"/>
                  <w:lang w:val="ru-RU"/>
                </w:rPr>
                <w:t>11</w:t>
              </w:r>
              <w:r>
                <w:rPr>
                  <w:rFonts w:ascii="Times New Roman" w:hAnsi="Times New Roman"/>
                  <w:color w:val="0000FF"/>
                  <w:u w:val="single"/>
                </w:rPr>
                <w:t>c</w:t>
              </w:r>
              <w:r w:rsidRPr="00A40E01">
                <w:rPr>
                  <w:rFonts w:ascii="Times New Roman" w:hAnsi="Times New Roman"/>
                  <w:color w:val="0000FF"/>
                  <w:u w:val="single"/>
                  <w:lang w:val="ru-RU"/>
                </w:rPr>
                <w:t>4</w:t>
              </w:r>
              <w:proofErr w:type="spellStart"/>
              <w:r>
                <w:rPr>
                  <w:rFonts w:ascii="Times New Roman" w:hAnsi="Times New Roman"/>
                  <w:color w:val="0000FF"/>
                  <w:u w:val="single"/>
                </w:rPr>
                <w:t>afd</w:t>
              </w:r>
              <w:proofErr w:type="spellEnd"/>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4</w:t>
            </w:r>
          </w:p>
        </w:tc>
        <w:tc>
          <w:tcPr>
            <w:tcW w:w="3344" w:type="dxa"/>
            <w:tcMar>
              <w:top w:w="50" w:type="dxa"/>
              <w:left w:w="100" w:type="dxa"/>
            </w:tcMar>
            <w:vAlign w:val="center"/>
          </w:tcPr>
          <w:p w:rsidR="00A34779" w:rsidRDefault="00A34779" w:rsidP="00A67071">
            <w:pPr>
              <w:spacing w:after="0"/>
              <w:ind w:left="135"/>
            </w:pPr>
            <w:proofErr w:type="spellStart"/>
            <w:r>
              <w:rPr>
                <w:rFonts w:ascii="Times New Roman" w:hAnsi="Times New Roman"/>
                <w:color w:val="000000"/>
                <w:sz w:val="24"/>
              </w:rPr>
              <w:t>Производная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производной</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24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w:t>
              </w:r>
              <w:r>
                <w:rPr>
                  <w:rFonts w:ascii="Times New Roman" w:hAnsi="Times New Roman"/>
                  <w:color w:val="0000FF"/>
                  <w:u w:val="single"/>
                </w:rPr>
                <w:t>f</w:t>
              </w:r>
              <w:r w:rsidRPr="00A40E01">
                <w:rPr>
                  <w:rFonts w:ascii="Times New Roman" w:hAnsi="Times New Roman"/>
                  <w:color w:val="0000FF"/>
                  <w:u w:val="single"/>
                  <w:lang w:val="ru-RU"/>
                </w:rPr>
                <w:t>11</w:t>
              </w:r>
              <w:r>
                <w:rPr>
                  <w:rFonts w:ascii="Times New Roman" w:hAnsi="Times New Roman"/>
                  <w:color w:val="0000FF"/>
                  <w:u w:val="single"/>
                </w:rPr>
                <w:t>c</w:t>
              </w:r>
              <w:r w:rsidRPr="00A40E01">
                <w:rPr>
                  <w:rFonts w:ascii="Times New Roman" w:hAnsi="Times New Roman"/>
                  <w:color w:val="0000FF"/>
                  <w:u w:val="single"/>
                  <w:lang w:val="ru-RU"/>
                </w:rPr>
                <w:t>4</w:t>
              </w:r>
              <w:proofErr w:type="spellStart"/>
              <w:r>
                <w:rPr>
                  <w:rFonts w:ascii="Times New Roman" w:hAnsi="Times New Roman"/>
                  <w:color w:val="0000FF"/>
                  <w:u w:val="single"/>
                </w:rPr>
                <w:t>afd</w:t>
              </w:r>
              <w:proofErr w:type="spellEnd"/>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5</w:t>
            </w:r>
          </w:p>
        </w:tc>
        <w:tc>
          <w:tcPr>
            <w:tcW w:w="3344" w:type="dxa"/>
            <w:tcMar>
              <w:top w:w="50" w:type="dxa"/>
              <w:left w:w="100" w:type="dxa"/>
            </w:tcMar>
            <w:vAlign w:val="center"/>
          </w:tcPr>
          <w:p w:rsidR="00A34779" w:rsidRDefault="00A34779" w:rsidP="00A67071">
            <w:pPr>
              <w:spacing w:after="0"/>
              <w:ind w:left="135"/>
            </w:pPr>
            <w:proofErr w:type="spellStart"/>
            <w:r>
              <w:rPr>
                <w:rFonts w:ascii="Times New Roman" w:hAnsi="Times New Roman"/>
                <w:color w:val="000000"/>
                <w:sz w:val="24"/>
              </w:rPr>
              <w:t>Интеграл</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применения</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A34779" w:rsidRDefault="00A34779" w:rsidP="00A67071">
            <w:pPr>
              <w:spacing w:after="0"/>
              <w:ind w:left="135"/>
              <w:jc w:val="center"/>
            </w:pP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w:t>
              </w:r>
              <w:r>
                <w:rPr>
                  <w:rFonts w:ascii="Times New Roman" w:hAnsi="Times New Roman"/>
                  <w:color w:val="0000FF"/>
                  <w:u w:val="single"/>
                </w:rPr>
                <w:t>f</w:t>
              </w:r>
              <w:r w:rsidRPr="00A40E01">
                <w:rPr>
                  <w:rFonts w:ascii="Times New Roman" w:hAnsi="Times New Roman"/>
                  <w:color w:val="0000FF"/>
                  <w:u w:val="single"/>
                  <w:lang w:val="ru-RU"/>
                </w:rPr>
                <w:t>11</w:t>
              </w:r>
              <w:r>
                <w:rPr>
                  <w:rFonts w:ascii="Times New Roman" w:hAnsi="Times New Roman"/>
                  <w:color w:val="0000FF"/>
                  <w:u w:val="single"/>
                </w:rPr>
                <w:t>c</w:t>
              </w:r>
              <w:r w:rsidRPr="00A40E01">
                <w:rPr>
                  <w:rFonts w:ascii="Times New Roman" w:hAnsi="Times New Roman"/>
                  <w:color w:val="0000FF"/>
                  <w:u w:val="single"/>
                  <w:lang w:val="ru-RU"/>
                </w:rPr>
                <w:t>4</w:t>
              </w:r>
              <w:proofErr w:type="spellStart"/>
              <w:r>
                <w:rPr>
                  <w:rFonts w:ascii="Times New Roman" w:hAnsi="Times New Roman"/>
                  <w:color w:val="0000FF"/>
                  <w:u w:val="single"/>
                </w:rPr>
                <w:t>afd</w:t>
              </w:r>
              <w:proofErr w:type="spellEnd"/>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6</w:t>
            </w:r>
          </w:p>
        </w:tc>
        <w:tc>
          <w:tcPr>
            <w:tcW w:w="3344" w:type="dxa"/>
            <w:tcMar>
              <w:top w:w="50" w:type="dxa"/>
              <w:left w:w="100" w:type="dxa"/>
            </w:tcMar>
            <w:vAlign w:val="center"/>
          </w:tcPr>
          <w:p w:rsidR="00A34779" w:rsidRDefault="00A34779" w:rsidP="00A67071">
            <w:pPr>
              <w:spacing w:after="0"/>
              <w:ind w:left="135"/>
            </w:pP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w:t>
              </w:r>
              <w:r>
                <w:rPr>
                  <w:rFonts w:ascii="Times New Roman" w:hAnsi="Times New Roman"/>
                  <w:color w:val="0000FF"/>
                  <w:u w:val="single"/>
                </w:rPr>
                <w:t>f</w:t>
              </w:r>
              <w:r w:rsidRPr="00A40E01">
                <w:rPr>
                  <w:rFonts w:ascii="Times New Roman" w:hAnsi="Times New Roman"/>
                  <w:color w:val="0000FF"/>
                  <w:u w:val="single"/>
                  <w:lang w:val="ru-RU"/>
                </w:rPr>
                <w:t>11</w:t>
              </w:r>
              <w:r>
                <w:rPr>
                  <w:rFonts w:ascii="Times New Roman" w:hAnsi="Times New Roman"/>
                  <w:color w:val="0000FF"/>
                  <w:u w:val="single"/>
                </w:rPr>
                <w:t>c</w:t>
              </w:r>
              <w:r w:rsidRPr="00A40E01">
                <w:rPr>
                  <w:rFonts w:ascii="Times New Roman" w:hAnsi="Times New Roman"/>
                  <w:color w:val="0000FF"/>
                  <w:u w:val="single"/>
                  <w:lang w:val="ru-RU"/>
                </w:rPr>
                <w:t>4</w:t>
              </w:r>
              <w:proofErr w:type="spellStart"/>
              <w:r>
                <w:rPr>
                  <w:rFonts w:ascii="Times New Roman" w:hAnsi="Times New Roman"/>
                  <w:color w:val="0000FF"/>
                  <w:u w:val="single"/>
                </w:rPr>
                <w:t>afd</w:t>
              </w:r>
              <w:proofErr w:type="spellEnd"/>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7</w:t>
            </w:r>
          </w:p>
        </w:tc>
        <w:tc>
          <w:tcPr>
            <w:tcW w:w="3344" w:type="dxa"/>
            <w:tcMar>
              <w:top w:w="50" w:type="dxa"/>
              <w:left w:w="100" w:type="dxa"/>
            </w:tcMar>
            <w:vAlign w:val="center"/>
          </w:tcPr>
          <w:p w:rsidR="00A34779" w:rsidRDefault="00A34779" w:rsidP="00A67071">
            <w:pPr>
              <w:spacing w:after="0"/>
              <w:ind w:left="135"/>
            </w:pPr>
            <w:proofErr w:type="spellStart"/>
            <w:r>
              <w:rPr>
                <w:rFonts w:ascii="Times New Roman" w:hAnsi="Times New Roman"/>
                <w:color w:val="000000"/>
                <w:sz w:val="24"/>
              </w:rPr>
              <w:t>Натуральные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6 </w:t>
            </w:r>
          </w:p>
        </w:tc>
        <w:tc>
          <w:tcPr>
            <w:tcW w:w="1667" w:type="dxa"/>
            <w:tcMar>
              <w:top w:w="50" w:type="dxa"/>
              <w:left w:w="100" w:type="dxa"/>
            </w:tcMar>
            <w:vAlign w:val="center"/>
          </w:tcPr>
          <w:p w:rsidR="00A34779" w:rsidRDefault="00A34779" w:rsidP="00A67071">
            <w:pPr>
              <w:spacing w:after="0"/>
              <w:ind w:left="135"/>
              <w:jc w:val="center"/>
            </w:pP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w:t>
              </w:r>
              <w:r>
                <w:rPr>
                  <w:rFonts w:ascii="Times New Roman" w:hAnsi="Times New Roman"/>
                  <w:color w:val="0000FF"/>
                  <w:u w:val="single"/>
                </w:rPr>
                <w:t>f</w:t>
              </w:r>
              <w:r w:rsidRPr="00A40E01">
                <w:rPr>
                  <w:rFonts w:ascii="Times New Roman" w:hAnsi="Times New Roman"/>
                  <w:color w:val="0000FF"/>
                  <w:u w:val="single"/>
                  <w:lang w:val="ru-RU"/>
                </w:rPr>
                <w:t>11</w:t>
              </w:r>
              <w:r>
                <w:rPr>
                  <w:rFonts w:ascii="Times New Roman" w:hAnsi="Times New Roman"/>
                  <w:color w:val="0000FF"/>
                  <w:u w:val="single"/>
                </w:rPr>
                <w:t>c</w:t>
              </w:r>
              <w:r w:rsidRPr="00A40E01">
                <w:rPr>
                  <w:rFonts w:ascii="Times New Roman" w:hAnsi="Times New Roman"/>
                  <w:color w:val="0000FF"/>
                  <w:u w:val="single"/>
                  <w:lang w:val="ru-RU"/>
                </w:rPr>
                <w:t>4</w:t>
              </w:r>
              <w:proofErr w:type="spellStart"/>
              <w:r>
                <w:rPr>
                  <w:rFonts w:ascii="Times New Roman" w:hAnsi="Times New Roman"/>
                  <w:color w:val="0000FF"/>
                  <w:u w:val="single"/>
                </w:rPr>
                <w:t>afd</w:t>
              </w:r>
              <w:proofErr w:type="spellEnd"/>
            </w:hyperlink>
          </w:p>
        </w:tc>
      </w:tr>
      <w:tr w:rsidR="00A34779" w:rsidRPr="00474252" w:rsidTr="00A67071">
        <w:trPr>
          <w:trHeight w:val="144"/>
          <w:tblCellSpacing w:w="20" w:type="nil"/>
        </w:trPr>
        <w:tc>
          <w:tcPr>
            <w:tcW w:w="446" w:type="dxa"/>
            <w:tcMar>
              <w:top w:w="50" w:type="dxa"/>
              <w:left w:w="100" w:type="dxa"/>
            </w:tcMar>
            <w:vAlign w:val="center"/>
          </w:tcPr>
          <w:p w:rsidR="00A34779" w:rsidRDefault="00A34779" w:rsidP="00A67071">
            <w:pPr>
              <w:spacing w:after="0"/>
            </w:pPr>
            <w:r>
              <w:rPr>
                <w:rFonts w:ascii="Times New Roman" w:hAnsi="Times New Roman"/>
                <w:color w:val="000000"/>
                <w:sz w:val="24"/>
              </w:rPr>
              <w:t>8</w:t>
            </w:r>
          </w:p>
        </w:tc>
        <w:tc>
          <w:tcPr>
            <w:tcW w:w="3344" w:type="dxa"/>
            <w:tcMar>
              <w:top w:w="50" w:type="dxa"/>
              <w:left w:w="100" w:type="dxa"/>
            </w:tcMar>
            <w:vAlign w:val="center"/>
          </w:tcPr>
          <w:p w:rsidR="00A34779" w:rsidRDefault="00A34779" w:rsidP="00A670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9"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18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A34779" w:rsidRDefault="00A34779" w:rsidP="00A67071">
            <w:pPr>
              <w:spacing w:after="0"/>
              <w:ind w:left="135"/>
              <w:jc w:val="center"/>
            </w:pPr>
          </w:p>
        </w:tc>
        <w:tc>
          <w:tcPr>
            <w:tcW w:w="2568" w:type="dxa"/>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0E01">
                <w:rPr>
                  <w:rFonts w:ascii="Times New Roman" w:hAnsi="Times New Roman"/>
                  <w:color w:val="0000FF"/>
                  <w:u w:val="single"/>
                  <w:lang w:val="ru-RU"/>
                </w:rPr>
                <w:t>://</w:t>
              </w:r>
              <w:r>
                <w:rPr>
                  <w:rFonts w:ascii="Times New Roman" w:hAnsi="Times New Roman"/>
                  <w:color w:val="0000FF"/>
                  <w:u w:val="single"/>
                </w:rPr>
                <w:t>m</w:t>
              </w:r>
              <w:r w:rsidRPr="00A40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01">
                <w:rPr>
                  <w:rFonts w:ascii="Times New Roman" w:hAnsi="Times New Roman"/>
                  <w:color w:val="0000FF"/>
                  <w:u w:val="single"/>
                  <w:lang w:val="ru-RU"/>
                </w:rPr>
                <w:t>/</w:t>
              </w:r>
              <w:r>
                <w:rPr>
                  <w:rFonts w:ascii="Times New Roman" w:hAnsi="Times New Roman"/>
                  <w:color w:val="0000FF"/>
                  <w:u w:val="single"/>
                </w:rPr>
                <w:t>f</w:t>
              </w:r>
              <w:r w:rsidRPr="00A40E01">
                <w:rPr>
                  <w:rFonts w:ascii="Times New Roman" w:hAnsi="Times New Roman"/>
                  <w:color w:val="0000FF"/>
                  <w:u w:val="single"/>
                  <w:lang w:val="ru-RU"/>
                </w:rPr>
                <w:t>11</w:t>
              </w:r>
              <w:r>
                <w:rPr>
                  <w:rFonts w:ascii="Times New Roman" w:hAnsi="Times New Roman"/>
                  <w:color w:val="0000FF"/>
                  <w:u w:val="single"/>
                </w:rPr>
                <w:t>c</w:t>
              </w:r>
              <w:r w:rsidRPr="00A40E01">
                <w:rPr>
                  <w:rFonts w:ascii="Times New Roman" w:hAnsi="Times New Roman"/>
                  <w:color w:val="0000FF"/>
                  <w:u w:val="single"/>
                  <w:lang w:val="ru-RU"/>
                </w:rPr>
                <w:t>4</w:t>
              </w:r>
              <w:proofErr w:type="spellStart"/>
              <w:r>
                <w:rPr>
                  <w:rFonts w:ascii="Times New Roman" w:hAnsi="Times New Roman"/>
                  <w:color w:val="0000FF"/>
                  <w:u w:val="single"/>
                </w:rPr>
                <w:t>afd</w:t>
              </w:r>
              <w:proofErr w:type="spellEnd"/>
            </w:hyperlink>
          </w:p>
        </w:tc>
      </w:tr>
      <w:tr w:rsidR="00A34779" w:rsidTr="00A67071">
        <w:trPr>
          <w:trHeight w:val="144"/>
          <w:tblCellSpacing w:w="20" w:type="nil"/>
        </w:trPr>
        <w:tc>
          <w:tcPr>
            <w:tcW w:w="0" w:type="auto"/>
            <w:gridSpan w:val="2"/>
            <w:tcMar>
              <w:top w:w="50" w:type="dxa"/>
              <w:left w:w="100" w:type="dxa"/>
            </w:tcMar>
            <w:vAlign w:val="center"/>
          </w:tcPr>
          <w:p w:rsidR="00A34779" w:rsidRPr="00A40E01" w:rsidRDefault="00A34779" w:rsidP="00A67071">
            <w:pPr>
              <w:spacing w:after="0"/>
              <w:ind w:left="135"/>
              <w:rPr>
                <w:lang w:val="ru-RU"/>
              </w:rPr>
            </w:pPr>
            <w:r w:rsidRPr="00A40E0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34779" w:rsidRDefault="00A34779" w:rsidP="00A67071">
            <w:pPr>
              <w:spacing w:after="0"/>
              <w:ind w:left="135"/>
              <w:jc w:val="center"/>
            </w:pPr>
            <w:r w:rsidRPr="00A40E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A34779" w:rsidRDefault="00A34779" w:rsidP="00A6707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34779" w:rsidRDefault="00A34779" w:rsidP="00A67071"/>
        </w:tc>
      </w:tr>
    </w:tbl>
    <w:p w:rsidR="00A34779" w:rsidRDefault="00A34779" w:rsidP="00A34779">
      <w:pPr>
        <w:sectPr w:rsidR="00A34779">
          <w:pgSz w:w="16383" w:h="11906" w:orient="landscape"/>
          <w:pgMar w:top="1134" w:right="850" w:bottom="1134" w:left="1701" w:header="720" w:footer="720" w:gutter="0"/>
          <w:cols w:space="720"/>
        </w:sectPr>
      </w:pPr>
    </w:p>
    <w:p w:rsidR="00A34779" w:rsidRDefault="00A34779" w:rsidP="00A34779">
      <w:pPr>
        <w:spacing w:after="0" w:line="480" w:lineRule="auto"/>
        <w:ind w:left="120"/>
        <w:rPr>
          <w:rFonts w:ascii="Times New Roman" w:hAnsi="Times New Roman" w:cs="Times New Roman"/>
          <w:b/>
          <w:sz w:val="32"/>
          <w:szCs w:val="32"/>
          <w:lang w:val="ru-RU"/>
        </w:rPr>
      </w:pPr>
      <w:bookmarkStart w:id="18" w:name="block-37566905"/>
      <w:bookmarkEnd w:id="17"/>
      <w:r>
        <w:rPr>
          <w:rFonts w:ascii="Times New Roman" w:hAnsi="Times New Roman" w:cs="Times New Roman"/>
          <w:b/>
          <w:sz w:val="32"/>
          <w:szCs w:val="32"/>
          <w:lang w:val="ru-RU"/>
        </w:rPr>
        <w:lastRenderedPageBreak/>
        <w:t>Модуль Геометрия</w:t>
      </w:r>
    </w:p>
    <w:p w:rsidR="00474252" w:rsidRPr="00F1717A" w:rsidRDefault="00474252" w:rsidP="00474252">
      <w:pPr>
        <w:spacing w:after="0" w:line="264" w:lineRule="auto"/>
        <w:ind w:left="120"/>
        <w:jc w:val="both"/>
        <w:rPr>
          <w:lang w:val="ru-RU"/>
        </w:rPr>
      </w:pPr>
      <w:bookmarkStart w:id="19" w:name="block-37587601"/>
      <w:r w:rsidRPr="00F1717A">
        <w:rPr>
          <w:rFonts w:ascii="Times New Roman" w:hAnsi="Times New Roman"/>
          <w:b/>
          <w:color w:val="000000"/>
          <w:sz w:val="28"/>
          <w:lang w:val="ru-RU"/>
        </w:rPr>
        <w:t>ПОЯСНИТЕЛЬНАЯ ЗАПИСКА</w:t>
      </w:r>
    </w:p>
    <w:p w:rsidR="00474252" w:rsidRPr="00F1717A" w:rsidRDefault="00474252" w:rsidP="00474252">
      <w:pPr>
        <w:spacing w:after="0" w:line="264" w:lineRule="auto"/>
        <w:ind w:left="120"/>
        <w:jc w:val="both"/>
        <w:rPr>
          <w:lang w:val="ru-RU"/>
        </w:rPr>
      </w:pP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1717A">
        <w:rPr>
          <w:rFonts w:ascii="Times New Roman" w:hAnsi="Times New Roman"/>
          <w:color w:val="000000"/>
          <w:sz w:val="28"/>
          <w:lang w:val="ru-RU"/>
        </w:rPr>
        <w:t>обучающихся</w:t>
      </w:r>
      <w:proofErr w:type="gramEnd"/>
      <w:r w:rsidRPr="00F1717A">
        <w:rPr>
          <w:rFonts w:ascii="Times New Roman" w:hAnsi="Times New Roman"/>
          <w:color w:val="000000"/>
          <w:sz w:val="28"/>
          <w:lang w:val="ru-RU"/>
        </w:rPr>
        <w:t xml:space="preserve">. </w:t>
      </w:r>
    </w:p>
    <w:p w:rsidR="00474252" w:rsidRPr="00F1717A" w:rsidRDefault="00474252" w:rsidP="00474252">
      <w:pPr>
        <w:spacing w:after="0" w:line="264" w:lineRule="auto"/>
        <w:ind w:left="120"/>
        <w:jc w:val="both"/>
        <w:rPr>
          <w:lang w:val="ru-RU"/>
        </w:rPr>
      </w:pPr>
    </w:p>
    <w:p w:rsidR="00474252" w:rsidRPr="00F1717A" w:rsidRDefault="00474252" w:rsidP="00474252">
      <w:pPr>
        <w:spacing w:after="0" w:line="264" w:lineRule="auto"/>
        <w:ind w:left="120"/>
        <w:jc w:val="both"/>
        <w:rPr>
          <w:lang w:val="ru-RU"/>
        </w:rPr>
      </w:pPr>
      <w:r w:rsidRPr="00F1717A">
        <w:rPr>
          <w:rFonts w:ascii="Times New Roman" w:hAnsi="Times New Roman"/>
          <w:b/>
          <w:color w:val="000000"/>
          <w:sz w:val="28"/>
          <w:lang w:val="ru-RU"/>
        </w:rPr>
        <w:t>ЦЕЛИ ИЗУЧЕНИЯ УЧЕБНОГО КУРСА</w:t>
      </w:r>
    </w:p>
    <w:p w:rsidR="00474252" w:rsidRPr="00F1717A" w:rsidRDefault="00474252" w:rsidP="00474252">
      <w:pPr>
        <w:spacing w:after="0" w:line="264" w:lineRule="auto"/>
        <w:ind w:left="120"/>
        <w:jc w:val="both"/>
        <w:rPr>
          <w:lang w:val="ru-RU"/>
        </w:rPr>
      </w:pP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1717A">
        <w:rPr>
          <w:rFonts w:ascii="Times New Roman" w:hAnsi="Times New Roman"/>
          <w:color w:val="000000"/>
          <w:sz w:val="28"/>
          <w:lang w:val="ru-RU"/>
        </w:rPr>
        <w:t>метапредметных</w:t>
      </w:r>
      <w:proofErr w:type="spellEnd"/>
      <w:r w:rsidRPr="00F1717A">
        <w:rPr>
          <w:rFonts w:ascii="Times New Roman" w:hAnsi="Times New Roman"/>
          <w:color w:val="000000"/>
          <w:sz w:val="28"/>
          <w:lang w:val="ru-RU"/>
        </w:rPr>
        <w:t xml:space="preserve"> и предметных результатов обучения </w:t>
      </w:r>
      <w:proofErr w:type="gramStart"/>
      <w:r w:rsidRPr="00F1717A">
        <w:rPr>
          <w:rFonts w:ascii="Times New Roman" w:hAnsi="Times New Roman"/>
          <w:color w:val="000000"/>
          <w:sz w:val="28"/>
          <w:lang w:val="ru-RU"/>
        </w:rPr>
        <w:t>геометрии</w:t>
      </w:r>
      <w:proofErr w:type="gramEnd"/>
      <w:r w:rsidRPr="00F1717A">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1717A">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F1717A">
        <w:rPr>
          <w:rFonts w:ascii="Times New Roman" w:hAnsi="Times New Roman"/>
          <w:color w:val="000000"/>
          <w:sz w:val="28"/>
          <w:lang w:val="ru-RU"/>
        </w:rPr>
        <w:t>естественно-научной</w:t>
      </w:r>
      <w:proofErr w:type="spellEnd"/>
      <w:proofErr w:type="gramEnd"/>
      <w:r w:rsidRPr="00F1717A">
        <w:rPr>
          <w:rFonts w:ascii="Times New Roman" w:hAnsi="Times New Roman"/>
          <w:color w:val="000000"/>
          <w:sz w:val="28"/>
          <w:lang w:val="ru-RU"/>
        </w:rPr>
        <w:t xml:space="preserve"> направленности, так и гуманитарной. </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Логическое мышление, формируемое при изучении </w:t>
      </w:r>
      <w:proofErr w:type="gramStart"/>
      <w:r w:rsidRPr="00F1717A">
        <w:rPr>
          <w:rFonts w:ascii="Times New Roman" w:hAnsi="Times New Roman"/>
          <w:color w:val="000000"/>
          <w:sz w:val="28"/>
          <w:lang w:val="ru-RU"/>
        </w:rPr>
        <w:t>обучающимися</w:t>
      </w:r>
      <w:proofErr w:type="gramEnd"/>
      <w:r w:rsidRPr="00F1717A">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F1717A">
        <w:rPr>
          <w:rFonts w:ascii="Times New Roman" w:hAnsi="Times New Roman"/>
          <w:color w:val="000000"/>
          <w:sz w:val="28"/>
          <w:lang w:val="ru-RU"/>
        </w:rPr>
        <w:t>естественно-научного</w:t>
      </w:r>
      <w:proofErr w:type="spellEnd"/>
      <w:r w:rsidRPr="00F1717A">
        <w:rPr>
          <w:rFonts w:ascii="Times New Roman" w:hAnsi="Times New Roman"/>
          <w:color w:val="000000"/>
          <w:sz w:val="28"/>
          <w:lang w:val="ru-RU"/>
        </w:rPr>
        <w:t xml:space="preserve"> цикла, в частности из курса физики.</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w:t>
      </w:r>
      <w:r w:rsidRPr="00F1717A">
        <w:rPr>
          <w:rFonts w:ascii="Times New Roman" w:hAnsi="Times New Roman"/>
          <w:color w:val="000000"/>
          <w:sz w:val="28"/>
          <w:lang w:val="ru-RU"/>
        </w:rPr>
        <w:lastRenderedPageBreak/>
        <w:t xml:space="preserve">преобразования действительности. </w:t>
      </w:r>
      <w:proofErr w:type="gramStart"/>
      <w:r w:rsidRPr="00F1717A">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74252" w:rsidRPr="00F1717A" w:rsidRDefault="00474252" w:rsidP="00474252">
      <w:pPr>
        <w:numPr>
          <w:ilvl w:val="0"/>
          <w:numId w:val="7"/>
        </w:numPr>
        <w:spacing w:after="0" w:line="264" w:lineRule="auto"/>
        <w:jc w:val="both"/>
        <w:rPr>
          <w:lang w:val="ru-RU"/>
        </w:rPr>
      </w:pPr>
      <w:r w:rsidRPr="00F1717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474252" w:rsidRPr="00F1717A" w:rsidRDefault="00474252" w:rsidP="00474252">
      <w:pPr>
        <w:numPr>
          <w:ilvl w:val="0"/>
          <w:numId w:val="7"/>
        </w:numPr>
        <w:spacing w:after="0" w:line="264" w:lineRule="auto"/>
        <w:jc w:val="both"/>
        <w:rPr>
          <w:lang w:val="ru-RU"/>
        </w:rPr>
      </w:pPr>
      <w:r w:rsidRPr="00F1717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74252" w:rsidRPr="00F1717A" w:rsidRDefault="00474252" w:rsidP="00474252">
      <w:pPr>
        <w:numPr>
          <w:ilvl w:val="0"/>
          <w:numId w:val="7"/>
        </w:numPr>
        <w:spacing w:after="0" w:line="264" w:lineRule="auto"/>
        <w:jc w:val="both"/>
        <w:rPr>
          <w:lang w:val="ru-RU"/>
        </w:rPr>
      </w:pPr>
      <w:r w:rsidRPr="00F1717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74252" w:rsidRPr="00F1717A" w:rsidRDefault="00474252" w:rsidP="00474252">
      <w:pPr>
        <w:numPr>
          <w:ilvl w:val="0"/>
          <w:numId w:val="7"/>
        </w:numPr>
        <w:spacing w:after="0" w:line="264" w:lineRule="auto"/>
        <w:jc w:val="both"/>
        <w:rPr>
          <w:lang w:val="ru-RU"/>
        </w:rPr>
      </w:pPr>
      <w:r w:rsidRPr="00F1717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74252" w:rsidRPr="00F1717A" w:rsidRDefault="00474252" w:rsidP="00474252">
      <w:pPr>
        <w:numPr>
          <w:ilvl w:val="0"/>
          <w:numId w:val="7"/>
        </w:numPr>
        <w:spacing w:after="0" w:line="264" w:lineRule="auto"/>
        <w:jc w:val="both"/>
        <w:rPr>
          <w:lang w:val="ru-RU"/>
        </w:rPr>
      </w:pPr>
      <w:r w:rsidRPr="00F1717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474252" w:rsidRPr="00F1717A" w:rsidRDefault="00474252" w:rsidP="00474252">
      <w:pPr>
        <w:numPr>
          <w:ilvl w:val="0"/>
          <w:numId w:val="7"/>
        </w:numPr>
        <w:spacing w:after="0" w:line="264" w:lineRule="auto"/>
        <w:jc w:val="both"/>
        <w:rPr>
          <w:lang w:val="ru-RU"/>
        </w:rPr>
      </w:pPr>
      <w:r w:rsidRPr="00F1717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74252" w:rsidRPr="00F1717A" w:rsidRDefault="00474252" w:rsidP="00474252">
      <w:pPr>
        <w:numPr>
          <w:ilvl w:val="0"/>
          <w:numId w:val="7"/>
        </w:numPr>
        <w:spacing w:after="0" w:line="264" w:lineRule="auto"/>
        <w:jc w:val="both"/>
        <w:rPr>
          <w:lang w:val="ru-RU"/>
        </w:rPr>
      </w:pPr>
      <w:r w:rsidRPr="00F1717A">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74252" w:rsidRPr="00F1717A" w:rsidRDefault="00474252" w:rsidP="00474252">
      <w:pPr>
        <w:numPr>
          <w:ilvl w:val="0"/>
          <w:numId w:val="7"/>
        </w:numPr>
        <w:spacing w:after="0" w:line="264" w:lineRule="auto"/>
        <w:jc w:val="both"/>
        <w:rPr>
          <w:lang w:val="ru-RU"/>
        </w:rPr>
      </w:pPr>
      <w:r w:rsidRPr="00F1717A">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74252" w:rsidRDefault="00474252" w:rsidP="00474252">
      <w:pPr>
        <w:spacing w:after="0" w:line="264" w:lineRule="auto"/>
        <w:ind w:firstLine="600"/>
        <w:jc w:val="both"/>
        <w:rPr>
          <w:rFonts w:ascii="Times New Roman" w:hAnsi="Times New Roman"/>
          <w:color w:val="000000"/>
          <w:sz w:val="28"/>
          <w:lang w:val="ru-RU"/>
        </w:rPr>
      </w:pPr>
      <w:r w:rsidRPr="00F1717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74252" w:rsidRDefault="00474252" w:rsidP="00474252">
      <w:pPr>
        <w:spacing w:after="0" w:line="264" w:lineRule="auto"/>
        <w:ind w:firstLine="600"/>
        <w:jc w:val="both"/>
        <w:rPr>
          <w:rFonts w:ascii="Times New Roman" w:hAnsi="Times New Roman"/>
          <w:color w:val="000000"/>
          <w:sz w:val="28"/>
          <w:lang w:val="ru-RU"/>
        </w:rPr>
      </w:pPr>
    </w:p>
    <w:p w:rsidR="00474252" w:rsidRPr="00F1717A" w:rsidRDefault="00474252" w:rsidP="00474252">
      <w:pPr>
        <w:spacing w:after="0" w:line="264" w:lineRule="auto"/>
        <w:ind w:firstLine="600"/>
        <w:jc w:val="both"/>
        <w:rPr>
          <w:lang w:val="ru-RU"/>
        </w:rPr>
      </w:pPr>
    </w:p>
    <w:p w:rsidR="00474252" w:rsidRPr="00F1717A" w:rsidRDefault="00474252" w:rsidP="00474252">
      <w:pPr>
        <w:spacing w:after="0" w:line="264" w:lineRule="auto"/>
        <w:ind w:left="120"/>
        <w:jc w:val="both"/>
        <w:rPr>
          <w:lang w:val="ru-RU"/>
        </w:rPr>
      </w:pPr>
    </w:p>
    <w:p w:rsidR="00474252" w:rsidRPr="00F1717A" w:rsidRDefault="00474252" w:rsidP="00474252">
      <w:pPr>
        <w:spacing w:after="0" w:line="264" w:lineRule="auto"/>
        <w:ind w:left="120"/>
        <w:jc w:val="both"/>
        <w:rPr>
          <w:lang w:val="ru-RU"/>
        </w:rPr>
      </w:pPr>
      <w:bookmarkStart w:id="20" w:name="_Toc118726595"/>
      <w:bookmarkEnd w:id="20"/>
      <w:r w:rsidRPr="00F1717A">
        <w:rPr>
          <w:rFonts w:ascii="Times New Roman" w:hAnsi="Times New Roman"/>
          <w:b/>
          <w:color w:val="000000"/>
          <w:sz w:val="28"/>
          <w:lang w:val="ru-RU"/>
        </w:rPr>
        <w:lastRenderedPageBreak/>
        <w:t>МЕСТО УЧЕБНОГО КУРСА В УЧЕБНОМ ПЛАНЕ</w:t>
      </w:r>
    </w:p>
    <w:p w:rsidR="00474252" w:rsidRPr="00F1717A" w:rsidRDefault="00474252" w:rsidP="00474252">
      <w:pPr>
        <w:spacing w:after="0" w:line="264" w:lineRule="auto"/>
        <w:ind w:left="120"/>
        <w:jc w:val="both"/>
        <w:rPr>
          <w:lang w:val="ru-RU"/>
        </w:rPr>
      </w:pP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474252" w:rsidRPr="00F1717A" w:rsidRDefault="00474252" w:rsidP="00474252">
      <w:pPr>
        <w:rPr>
          <w:lang w:val="ru-RU"/>
        </w:rPr>
        <w:sectPr w:rsidR="00474252" w:rsidRPr="00F1717A">
          <w:pgSz w:w="11906" w:h="16383"/>
          <w:pgMar w:top="1134" w:right="850" w:bottom="1134" w:left="1701" w:header="720" w:footer="720" w:gutter="0"/>
          <w:cols w:space="720"/>
        </w:sectPr>
      </w:pPr>
    </w:p>
    <w:p w:rsidR="00474252" w:rsidRPr="00F1717A" w:rsidRDefault="00474252" w:rsidP="00474252">
      <w:pPr>
        <w:spacing w:after="0" w:line="264" w:lineRule="auto"/>
        <w:ind w:left="120"/>
        <w:jc w:val="both"/>
        <w:rPr>
          <w:lang w:val="ru-RU"/>
        </w:rPr>
      </w:pPr>
      <w:bookmarkStart w:id="21" w:name="_Toc118726599"/>
      <w:bookmarkStart w:id="22" w:name="block-37587597"/>
      <w:bookmarkEnd w:id="19"/>
      <w:bookmarkEnd w:id="21"/>
      <w:r w:rsidRPr="00F1717A">
        <w:rPr>
          <w:rFonts w:ascii="Times New Roman" w:hAnsi="Times New Roman"/>
          <w:b/>
          <w:color w:val="000000"/>
          <w:sz w:val="28"/>
          <w:lang w:val="ru-RU"/>
        </w:rPr>
        <w:lastRenderedPageBreak/>
        <w:t>СОДЕРЖАНИЕ УЧЕБНОГО КУРСА</w:t>
      </w:r>
    </w:p>
    <w:p w:rsidR="00474252" w:rsidRPr="00F1717A" w:rsidRDefault="00474252" w:rsidP="00474252">
      <w:pPr>
        <w:spacing w:after="0" w:line="264" w:lineRule="auto"/>
        <w:ind w:left="120"/>
        <w:jc w:val="both"/>
        <w:rPr>
          <w:lang w:val="ru-RU"/>
        </w:rPr>
      </w:pPr>
    </w:p>
    <w:p w:rsidR="00474252" w:rsidRPr="00F1717A" w:rsidRDefault="00474252" w:rsidP="00474252">
      <w:pPr>
        <w:spacing w:after="0" w:line="264" w:lineRule="auto"/>
        <w:ind w:left="120"/>
        <w:jc w:val="both"/>
        <w:rPr>
          <w:lang w:val="ru-RU"/>
        </w:rPr>
      </w:pPr>
      <w:bookmarkStart w:id="23" w:name="_Toc118726600"/>
      <w:bookmarkEnd w:id="23"/>
      <w:r w:rsidRPr="00F1717A">
        <w:rPr>
          <w:rFonts w:ascii="Times New Roman" w:hAnsi="Times New Roman"/>
          <w:b/>
          <w:color w:val="000000"/>
          <w:sz w:val="28"/>
          <w:lang w:val="ru-RU"/>
        </w:rPr>
        <w:t>10 КЛАСС</w:t>
      </w:r>
    </w:p>
    <w:p w:rsidR="00474252" w:rsidRPr="00F1717A" w:rsidRDefault="00474252" w:rsidP="00474252">
      <w:pPr>
        <w:spacing w:after="0" w:line="264" w:lineRule="auto"/>
        <w:ind w:left="120"/>
        <w:jc w:val="both"/>
        <w:rPr>
          <w:lang w:val="ru-RU"/>
        </w:rPr>
      </w:pPr>
    </w:p>
    <w:p w:rsidR="00474252" w:rsidRPr="00F1717A" w:rsidRDefault="00474252" w:rsidP="00474252">
      <w:pPr>
        <w:spacing w:after="0" w:line="264" w:lineRule="auto"/>
        <w:ind w:firstLine="600"/>
        <w:jc w:val="both"/>
        <w:rPr>
          <w:lang w:val="ru-RU"/>
        </w:rPr>
      </w:pPr>
      <w:r w:rsidRPr="00F1717A">
        <w:rPr>
          <w:rFonts w:ascii="Times New Roman" w:hAnsi="Times New Roman"/>
          <w:b/>
          <w:color w:val="000000"/>
          <w:sz w:val="28"/>
          <w:lang w:val="ru-RU"/>
        </w:rPr>
        <w:t>Прямые и плоскости в пространстве</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Взаимное расположение </w:t>
      </w:r>
      <w:proofErr w:type="gramStart"/>
      <w:r w:rsidRPr="00F1717A">
        <w:rPr>
          <w:rFonts w:ascii="Times New Roman" w:hAnsi="Times New Roman"/>
          <w:color w:val="000000"/>
          <w:sz w:val="28"/>
          <w:lang w:val="ru-RU"/>
        </w:rPr>
        <w:t>прямых</w:t>
      </w:r>
      <w:proofErr w:type="gramEnd"/>
      <w:r w:rsidRPr="00F1717A">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F1717A">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1717A">
        <w:rPr>
          <w:rFonts w:ascii="Times New Roman" w:hAnsi="Times New Roman"/>
          <w:color w:val="000000"/>
          <w:sz w:val="28"/>
          <w:lang w:val="ru-RU"/>
        </w:rPr>
        <w:t xml:space="preserve"> Углы с </w:t>
      </w:r>
      <w:proofErr w:type="spellStart"/>
      <w:r w:rsidRPr="00F1717A">
        <w:rPr>
          <w:rFonts w:ascii="Times New Roman" w:hAnsi="Times New Roman"/>
          <w:color w:val="000000"/>
          <w:sz w:val="28"/>
          <w:lang w:val="ru-RU"/>
        </w:rPr>
        <w:t>сонаправленными</w:t>
      </w:r>
      <w:proofErr w:type="spellEnd"/>
      <w:r w:rsidRPr="00F1717A">
        <w:rPr>
          <w:rFonts w:ascii="Times New Roman" w:hAnsi="Times New Roman"/>
          <w:color w:val="000000"/>
          <w:sz w:val="28"/>
          <w:lang w:val="ru-RU"/>
        </w:rPr>
        <w:t xml:space="preserve"> сторонами; угол </w:t>
      </w:r>
      <w:proofErr w:type="gramStart"/>
      <w:r w:rsidRPr="00F1717A">
        <w:rPr>
          <w:rFonts w:ascii="Times New Roman" w:hAnsi="Times New Roman"/>
          <w:color w:val="000000"/>
          <w:sz w:val="28"/>
          <w:lang w:val="ru-RU"/>
        </w:rPr>
        <w:t>между</w:t>
      </w:r>
      <w:proofErr w:type="gramEnd"/>
      <w:r w:rsidRPr="00F1717A">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74252" w:rsidRPr="00F1717A" w:rsidRDefault="00474252" w:rsidP="00474252">
      <w:pPr>
        <w:spacing w:after="0" w:line="264" w:lineRule="auto"/>
        <w:ind w:firstLine="600"/>
        <w:jc w:val="both"/>
        <w:rPr>
          <w:lang w:val="ru-RU"/>
        </w:rPr>
      </w:pPr>
      <w:r w:rsidRPr="00F1717A">
        <w:rPr>
          <w:rFonts w:ascii="Times New Roman" w:hAnsi="Times New Roman"/>
          <w:b/>
          <w:color w:val="000000"/>
          <w:sz w:val="28"/>
          <w:lang w:val="ru-RU"/>
        </w:rPr>
        <w:t>Многогранники</w:t>
      </w:r>
    </w:p>
    <w:p w:rsidR="00474252" w:rsidRPr="00F1717A"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1717A">
        <w:rPr>
          <w:rFonts w:ascii="Times New Roman" w:hAnsi="Times New Roman"/>
          <w:i/>
          <w:color w:val="000000"/>
          <w:sz w:val="28"/>
          <w:lang w:val="ru-RU"/>
        </w:rPr>
        <w:t>-</w:t>
      </w:r>
      <w:r w:rsidRPr="00F1717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1717A">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74252">
        <w:rPr>
          <w:rFonts w:ascii="Times New Roman" w:hAnsi="Times New Roman"/>
          <w:color w:val="000000"/>
          <w:sz w:val="28"/>
          <w:lang w:val="ru-RU"/>
        </w:rPr>
        <w:t xml:space="preserve">Представление о правильных многогранниках: октаэдр, додекаэдр и икосаэдр. </w:t>
      </w:r>
      <w:r w:rsidRPr="00F1717A">
        <w:rPr>
          <w:rFonts w:ascii="Times New Roman" w:hAnsi="Times New Roman"/>
          <w:color w:val="000000"/>
          <w:sz w:val="28"/>
          <w:lang w:val="ru-RU"/>
        </w:rPr>
        <w:t>Сечения призмы и пирамиды.</w:t>
      </w:r>
    </w:p>
    <w:p w:rsidR="00474252" w:rsidRPr="007D6BBC" w:rsidRDefault="00474252" w:rsidP="00474252">
      <w:pPr>
        <w:spacing w:after="0" w:line="264" w:lineRule="auto"/>
        <w:ind w:firstLine="600"/>
        <w:jc w:val="both"/>
        <w:rPr>
          <w:lang w:val="ru-RU"/>
        </w:rPr>
      </w:pPr>
      <w:r w:rsidRPr="00F1717A">
        <w:rPr>
          <w:rFonts w:ascii="Times New Roman" w:hAnsi="Times New Roman"/>
          <w:color w:val="000000"/>
          <w:sz w:val="28"/>
          <w:lang w:val="ru-RU"/>
        </w:rPr>
        <w:t xml:space="preserve">Симметрия в пространстве: симметрия относительно точки, прямой, плоскости. </w:t>
      </w:r>
      <w:r w:rsidRPr="007D6BBC">
        <w:rPr>
          <w:rFonts w:ascii="Times New Roman" w:hAnsi="Times New Roman"/>
          <w:color w:val="000000"/>
          <w:sz w:val="28"/>
          <w:lang w:val="ru-RU"/>
        </w:rPr>
        <w:t>Элементы симметрии в пирамидах, параллелепипедах, правильных многогранниках.</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left="120"/>
        <w:jc w:val="both"/>
        <w:rPr>
          <w:lang w:val="ru-RU"/>
        </w:rPr>
      </w:pPr>
      <w:bookmarkStart w:id="24" w:name="_Toc118726601"/>
      <w:bookmarkEnd w:id="24"/>
      <w:r w:rsidRPr="007D6BBC">
        <w:rPr>
          <w:rFonts w:ascii="Times New Roman" w:hAnsi="Times New Roman"/>
          <w:b/>
          <w:color w:val="000000"/>
          <w:sz w:val="28"/>
          <w:lang w:val="ru-RU"/>
        </w:rPr>
        <w:t>11 КЛАСС</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Тела вращения</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Изображение тел вращения на плоскости. Развёртка цилиндра и конуса.</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Векторы и координаты в пространстве</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D6BB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74252" w:rsidRPr="007D6BBC" w:rsidRDefault="00474252" w:rsidP="00474252">
      <w:pPr>
        <w:rPr>
          <w:lang w:val="ru-RU"/>
        </w:rPr>
        <w:sectPr w:rsidR="00474252" w:rsidRPr="007D6BBC">
          <w:pgSz w:w="11906" w:h="16383"/>
          <w:pgMar w:top="1134" w:right="850" w:bottom="1134" w:left="1701" w:header="720" w:footer="720" w:gutter="0"/>
          <w:cols w:space="720"/>
        </w:sectPr>
      </w:pPr>
    </w:p>
    <w:p w:rsidR="00474252" w:rsidRPr="007D6BBC" w:rsidRDefault="00474252" w:rsidP="00474252">
      <w:pPr>
        <w:spacing w:after="0" w:line="264" w:lineRule="auto"/>
        <w:ind w:left="120"/>
        <w:jc w:val="both"/>
        <w:rPr>
          <w:lang w:val="ru-RU"/>
        </w:rPr>
      </w:pPr>
      <w:bookmarkStart w:id="25" w:name="_Toc118726577"/>
      <w:bookmarkStart w:id="26" w:name="block-37587596"/>
      <w:bookmarkEnd w:id="22"/>
      <w:bookmarkEnd w:id="25"/>
      <w:r w:rsidRPr="007D6BBC">
        <w:rPr>
          <w:rFonts w:ascii="Times New Roman" w:hAnsi="Times New Roman"/>
          <w:b/>
          <w:color w:val="000000"/>
          <w:sz w:val="28"/>
          <w:lang w:val="ru-RU"/>
        </w:rPr>
        <w:lastRenderedPageBreak/>
        <w:t>ПЛАНИРУЕМЫЕ РЕЗУЛЬТАТЫ</w:t>
      </w:r>
    </w:p>
    <w:p w:rsidR="00474252" w:rsidRPr="007D6BBC" w:rsidRDefault="00474252" w:rsidP="00474252">
      <w:pPr>
        <w:spacing w:after="0" w:line="264" w:lineRule="auto"/>
        <w:ind w:left="120"/>
        <w:jc w:val="both"/>
        <w:rPr>
          <w:lang w:val="ru-RU"/>
        </w:rPr>
      </w:pPr>
    </w:p>
    <w:p w:rsidR="00474252" w:rsidRPr="00474252" w:rsidRDefault="00474252" w:rsidP="00474252">
      <w:pPr>
        <w:spacing w:after="0" w:line="264" w:lineRule="auto"/>
        <w:ind w:left="120"/>
        <w:jc w:val="both"/>
        <w:rPr>
          <w:lang w:val="ru-RU"/>
        </w:rPr>
      </w:pPr>
      <w:bookmarkStart w:id="27" w:name="_Toc118726578"/>
      <w:bookmarkEnd w:id="27"/>
      <w:r w:rsidRPr="00474252">
        <w:rPr>
          <w:rFonts w:ascii="Times New Roman" w:hAnsi="Times New Roman"/>
          <w:b/>
          <w:color w:val="000000"/>
          <w:lang w:val="ru-RU"/>
        </w:rPr>
        <w:t>ЛИЧНОСТНЫЕ РЕЗУЛЬТАТЫ</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Гражданское воспитание:</w:t>
      </w:r>
    </w:p>
    <w:p w:rsidR="00474252" w:rsidRPr="007D6BBC" w:rsidRDefault="00474252" w:rsidP="00474252">
      <w:pPr>
        <w:spacing w:after="0" w:line="264" w:lineRule="auto"/>
        <w:ind w:firstLine="600"/>
        <w:jc w:val="both"/>
        <w:rPr>
          <w:lang w:val="ru-RU"/>
        </w:rPr>
      </w:pPr>
      <w:proofErr w:type="spellStart"/>
      <w:r w:rsidRPr="007D6BBC">
        <w:rPr>
          <w:rFonts w:ascii="Times New Roman" w:hAnsi="Times New Roman"/>
          <w:color w:val="000000"/>
          <w:sz w:val="28"/>
          <w:lang w:val="ru-RU"/>
        </w:rPr>
        <w:t>сформированностью</w:t>
      </w:r>
      <w:proofErr w:type="spellEnd"/>
      <w:r w:rsidRPr="007D6BB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Патриотическое воспитание:</w:t>
      </w:r>
    </w:p>
    <w:p w:rsidR="00474252" w:rsidRPr="007D6BBC" w:rsidRDefault="00474252" w:rsidP="00474252">
      <w:pPr>
        <w:shd w:val="clear" w:color="auto" w:fill="FFFFFF"/>
        <w:spacing w:after="0" w:line="264" w:lineRule="auto"/>
        <w:ind w:firstLine="600"/>
        <w:jc w:val="both"/>
        <w:rPr>
          <w:lang w:val="ru-RU"/>
        </w:rPr>
      </w:pPr>
      <w:proofErr w:type="spellStart"/>
      <w:r w:rsidRPr="007D6BBC">
        <w:rPr>
          <w:rFonts w:ascii="Times New Roman" w:hAnsi="Times New Roman"/>
          <w:color w:val="000000"/>
          <w:sz w:val="28"/>
          <w:lang w:val="ru-RU"/>
        </w:rPr>
        <w:t>сформированностью</w:t>
      </w:r>
      <w:proofErr w:type="spellEnd"/>
      <w:r w:rsidRPr="007D6BB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Духовно-нравственного воспитания:</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осознанием духовных ценностей российского народа; </w:t>
      </w:r>
      <w:proofErr w:type="spellStart"/>
      <w:r w:rsidRPr="007D6BBC">
        <w:rPr>
          <w:rFonts w:ascii="Times New Roman" w:hAnsi="Times New Roman"/>
          <w:color w:val="000000"/>
          <w:sz w:val="28"/>
          <w:lang w:val="ru-RU"/>
        </w:rPr>
        <w:t>сформированностью</w:t>
      </w:r>
      <w:proofErr w:type="spellEnd"/>
      <w:r w:rsidRPr="007D6BB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Эстетическое воспитание:</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Физическое воспитание:</w:t>
      </w:r>
    </w:p>
    <w:p w:rsidR="00474252" w:rsidRPr="007D6BBC" w:rsidRDefault="00474252" w:rsidP="00474252">
      <w:pPr>
        <w:spacing w:after="0" w:line="264" w:lineRule="auto"/>
        <w:ind w:firstLine="600"/>
        <w:jc w:val="both"/>
        <w:rPr>
          <w:lang w:val="ru-RU"/>
        </w:rPr>
      </w:pPr>
      <w:proofErr w:type="spellStart"/>
      <w:r w:rsidRPr="007D6BBC">
        <w:rPr>
          <w:rFonts w:ascii="Times New Roman" w:hAnsi="Times New Roman"/>
          <w:color w:val="000000"/>
          <w:sz w:val="28"/>
          <w:lang w:val="ru-RU"/>
        </w:rPr>
        <w:t>сформированностью</w:t>
      </w:r>
      <w:proofErr w:type="spellEnd"/>
      <w:r w:rsidRPr="007D6BB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Трудовое воспитание:</w:t>
      </w:r>
    </w:p>
    <w:p w:rsidR="00474252" w:rsidRPr="007D6BBC" w:rsidRDefault="00474252" w:rsidP="00474252">
      <w:pPr>
        <w:spacing w:after="0" w:line="264" w:lineRule="auto"/>
        <w:ind w:firstLine="600"/>
        <w:jc w:val="both"/>
        <w:rPr>
          <w:lang w:val="ru-RU"/>
        </w:rPr>
      </w:pPr>
      <w:proofErr w:type="gramStart"/>
      <w:r w:rsidRPr="007D6BB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D6BB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Экологическое воспитание:</w:t>
      </w:r>
    </w:p>
    <w:p w:rsidR="00474252" w:rsidRPr="007D6BBC" w:rsidRDefault="00474252" w:rsidP="00474252">
      <w:pPr>
        <w:spacing w:after="0" w:line="264" w:lineRule="auto"/>
        <w:ind w:firstLine="600"/>
        <w:jc w:val="both"/>
        <w:rPr>
          <w:lang w:val="ru-RU"/>
        </w:rPr>
      </w:pPr>
      <w:proofErr w:type="spellStart"/>
      <w:r w:rsidRPr="007D6BBC">
        <w:rPr>
          <w:rFonts w:ascii="Times New Roman" w:hAnsi="Times New Roman"/>
          <w:color w:val="000000"/>
          <w:sz w:val="28"/>
          <w:lang w:val="ru-RU"/>
        </w:rPr>
        <w:t>сформированностью</w:t>
      </w:r>
      <w:proofErr w:type="spellEnd"/>
      <w:r w:rsidRPr="007D6BB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74252" w:rsidRPr="007D6BBC" w:rsidRDefault="00474252" w:rsidP="00474252">
      <w:pPr>
        <w:spacing w:after="0" w:line="264" w:lineRule="auto"/>
        <w:ind w:firstLine="600"/>
        <w:jc w:val="both"/>
        <w:rPr>
          <w:lang w:val="ru-RU"/>
        </w:rPr>
      </w:pPr>
      <w:r w:rsidRPr="007D6BBC">
        <w:rPr>
          <w:rFonts w:ascii="Times New Roman" w:hAnsi="Times New Roman"/>
          <w:b/>
          <w:color w:val="000000"/>
          <w:sz w:val="28"/>
          <w:lang w:val="ru-RU"/>
        </w:rPr>
        <w:t>Ценности научного познания:</w:t>
      </w:r>
      <w:r w:rsidRPr="007D6BBC">
        <w:rPr>
          <w:rFonts w:ascii="Times New Roman" w:hAnsi="Times New Roman"/>
          <w:color w:val="000000"/>
          <w:sz w:val="28"/>
          <w:u w:val="single"/>
          <w:lang w:val="ru-RU"/>
        </w:rPr>
        <w:t xml:space="preserve"> </w:t>
      </w:r>
    </w:p>
    <w:p w:rsidR="00474252" w:rsidRPr="007D6BBC" w:rsidRDefault="00474252" w:rsidP="00474252">
      <w:pPr>
        <w:spacing w:after="0" w:line="264" w:lineRule="auto"/>
        <w:ind w:firstLine="600"/>
        <w:jc w:val="both"/>
        <w:rPr>
          <w:lang w:val="ru-RU"/>
        </w:rPr>
      </w:pPr>
      <w:proofErr w:type="spellStart"/>
      <w:r w:rsidRPr="007D6BBC">
        <w:rPr>
          <w:rFonts w:ascii="Times New Roman" w:hAnsi="Times New Roman"/>
          <w:color w:val="000000"/>
          <w:sz w:val="28"/>
          <w:lang w:val="ru-RU"/>
        </w:rPr>
        <w:t>сформированностью</w:t>
      </w:r>
      <w:proofErr w:type="spellEnd"/>
      <w:r w:rsidRPr="007D6BB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left="120"/>
        <w:jc w:val="both"/>
        <w:rPr>
          <w:lang w:val="ru-RU"/>
        </w:rPr>
      </w:pPr>
      <w:r w:rsidRPr="007D6BBC">
        <w:rPr>
          <w:rFonts w:ascii="Times New Roman" w:hAnsi="Times New Roman"/>
          <w:b/>
          <w:color w:val="000000"/>
          <w:sz w:val="28"/>
          <w:lang w:val="ru-RU"/>
        </w:rPr>
        <w:t>МЕТАПРЕДМЕТНЫЕ РЕЗУЛЬТАТЫ</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firstLine="600"/>
        <w:jc w:val="both"/>
        <w:rPr>
          <w:lang w:val="ru-RU"/>
        </w:rPr>
      </w:pPr>
      <w:proofErr w:type="spellStart"/>
      <w:r w:rsidRPr="007D6BBC">
        <w:rPr>
          <w:rFonts w:ascii="Times New Roman" w:hAnsi="Times New Roman"/>
          <w:color w:val="000000"/>
          <w:sz w:val="28"/>
          <w:lang w:val="ru-RU"/>
        </w:rPr>
        <w:t>Метапредметные</w:t>
      </w:r>
      <w:proofErr w:type="spellEnd"/>
      <w:r w:rsidRPr="007D6BBC">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D6BBC">
        <w:rPr>
          <w:rFonts w:ascii="Times New Roman" w:hAnsi="Times New Roman"/>
          <w:b/>
          <w:i/>
          <w:color w:val="000000"/>
          <w:sz w:val="28"/>
          <w:lang w:val="ru-RU"/>
        </w:rPr>
        <w:t>познавательными</w:t>
      </w:r>
      <w:r w:rsidRPr="007D6BB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1) </w:t>
      </w:r>
      <w:r w:rsidRPr="007D6BBC">
        <w:rPr>
          <w:rFonts w:ascii="Times New Roman" w:hAnsi="Times New Roman"/>
          <w:i/>
          <w:color w:val="000000"/>
          <w:sz w:val="28"/>
          <w:lang w:val="ru-RU"/>
        </w:rPr>
        <w:t xml:space="preserve">Универсальные </w:t>
      </w:r>
      <w:r w:rsidRPr="007D6BBC">
        <w:rPr>
          <w:rFonts w:ascii="Times New Roman" w:hAnsi="Times New Roman"/>
          <w:b/>
          <w:i/>
          <w:color w:val="000000"/>
          <w:sz w:val="28"/>
          <w:lang w:val="ru-RU"/>
        </w:rPr>
        <w:t>познавательные</w:t>
      </w:r>
      <w:r w:rsidRPr="007D6BB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D6BBC">
        <w:rPr>
          <w:rFonts w:ascii="Times New Roman" w:hAnsi="Times New Roman"/>
          <w:color w:val="000000"/>
          <w:sz w:val="28"/>
          <w:lang w:val="ru-RU"/>
        </w:rPr>
        <w:t>.</w:t>
      </w:r>
    </w:p>
    <w:p w:rsidR="00474252" w:rsidRDefault="00474252" w:rsidP="0047425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74252" w:rsidRPr="007D6BBC" w:rsidRDefault="00474252" w:rsidP="00474252">
      <w:pPr>
        <w:numPr>
          <w:ilvl w:val="0"/>
          <w:numId w:val="8"/>
        </w:numPr>
        <w:spacing w:after="0" w:line="264" w:lineRule="auto"/>
        <w:jc w:val="both"/>
        <w:rPr>
          <w:lang w:val="ru-RU"/>
        </w:rPr>
      </w:pPr>
      <w:r w:rsidRPr="007D6BB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74252" w:rsidRPr="007D6BBC" w:rsidRDefault="00474252" w:rsidP="00474252">
      <w:pPr>
        <w:numPr>
          <w:ilvl w:val="0"/>
          <w:numId w:val="8"/>
        </w:numPr>
        <w:spacing w:after="0" w:line="264" w:lineRule="auto"/>
        <w:jc w:val="both"/>
        <w:rPr>
          <w:lang w:val="ru-RU"/>
        </w:rPr>
      </w:pPr>
      <w:r w:rsidRPr="007D6BB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74252" w:rsidRPr="007D6BBC" w:rsidRDefault="00474252" w:rsidP="00474252">
      <w:pPr>
        <w:numPr>
          <w:ilvl w:val="0"/>
          <w:numId w:val="8"/>
        </w:numPr>
        <w:spacing w:after="0" w:line="264" w:lineRule="auto"/>
        <w:jc w:val="both"/>
        <w:rPr>
          <w:lang w:val="ru-RU"/>
        </w:rPr>
      </w:pPr>
      <w:r w:rsidRPr="007D6BB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D6BB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474252" w:rsidRPr="007D6BBC" w:rsidRDefault="00474252" w:rsidP="00474252">
      <w:pPr>
        <w:numPr>
          <w:ilvl w:val="0"/>
          <w:numId w:val="8"/>
        </w:numPr>
        <w:spacing w:after="0" w:line="264" w:lineRule="auto"/>
        <w:jc w:val="both"/>
        <w:rPr>
          <w:lang w:val="ru-RU"/>
        </w:rPr>
      </w:pPr>
      <w:r w:rsidRPr="007D6BB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74252" w:rsidRPr="007D6BBC" w:rsidRDefault="00474252" w:rsidP="00474252">
      <w:pPr>
        <w:numPr>
          <w:ilvl w:val="0"/>
          <w:numId w:val="8"/>
        </w:numPr>
        <w:spacing w:after="0" w:line="264" w:lineRule="auto"/>
        <w:jc w:val="both"/>
        <w:rPr>
          <w:lang w:val="ru-RU"/>
        </w:rPr>
      </w:pPr>
      <w:r w:rsidRPr="007D6BB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D6BBC">
        <w:rPr>
          <w:rFonts w:ascii="Times New Roman" w:hAnsi="Times New Roman"/>
          <w:color w:val="000000"/>
          <w:sz w:val="28"/>
          <w:lang w:val="ru-RU"/>
        </w:rPr>
        <w:t>контрпримеры</w:t>
      </w:r>
      <w:proofErr w:type="spellEnd"/>
      <w:r w:rsidRPr="007D6BBC">
        <w:rPr>
          <w:rFonts w:ascii="Times New Roman" w:hAnsi="Times New Roman"/>
          <w:color w:val="000000"/>
          <w:sz w:val="28"/>
          <w:lang w:val="ru-RU"/>
        </w:rPr>
        <w:t>; обосновывать собственные суждения и выводы;</w:t>
      </w:r>
    </w:p>
    <w:p w:rsidR="00474252" w:rsidRPr="007D6BBC" w:rsidRDefault="00474252" w:rsidP="00474252">
      <w:pPr>
        <w:numPr>
          <w:ilvl w:val="0"/>
          <w:numId w:val="8"/>
        </w:numPr>
        <w:spacing w:after="0" w:line="264" w:lineRule="auto"/>
        <w:jc w:val="both"/>
        <w:rPr>
          <w:lang w:val="ru-RU"/>
        </w:rPr>
      </w:pPr>
      <w:r w:rsidRPr="007D6BB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4252" w:rsidRDefault="00474252" w:rsidP="0047425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74252" w:rsidRPr="007D6BBC" w:rsidRDefault="00474252" w:rsidP="00474252">
      <w:pPr>
        <w:numPr>
          <w:ilvl w:val="0"/>
          <w:numId w:val="9"/>
        </w:numPr>
        <w:spacing w:after="0" w:line="264" w:lineRule="auto"/>
        <w:jc w:val="both"/>
        <w:rPr>
          <w:lang w:val="ru-RU"/>
        </w:rPr>
      </w:pPr>
      <w:r w:rsidRPr="007D6BB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74252" w:rsidRPr="007D6BBC" w:rsidRDefault="00474252" w:rsidP="00474252">
      <w:pPr>
        <w:numPr>
          <w:ilvl w:val="0"/>
          <w:numId w:val="9"/>
        </w:numPr>
        <w:spacing w:after="0" w:line="264" w:lineRule="auto"/>
        <w:jc w:val="both"/>
        <w:rPr>
          <w:lang w:val="ru-RU"/>
        </w:rPr>
      </w:pPr>
      <w:r w:rsidRPr="007D6BB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74252" w:rsidRPr="007D6BBC" w:rsidRDefault="00474252" w:rsidP="00474252">
      <w:pPr>
        <w:numPr>
          <w:ilvl w:val="0"/>
          <w:numId w:val="9"/>
        </w:numPr>
        <w:spacing w:after="0" w:line="264" w:lineRule="auto"/>
        <w:jc w:val="both"/>
        <w:rPr>
          <w:lang w:val="ru-RU"/>
        </w:rPr>
      </w:pPr>
      <w:r w:rsidRPr="007D6BB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74252" w:rsidRPr="007D6BBC" w:rsidRDefault="00474252" w:rsidP="00474252">
      <w:pPr>
        <w:numPr>
          <w:ilvl w:val="0"/>
          <w:numId w:val="9"/>
        </w:numPr>
        <w:spacing w:after="0" w:line="264" w:lineRule="auto"/>
        <w:jc w:val="both"/>
        <w:rPr>
          <w:lang w:val="ru-RU"/>
        </w:rPr>
      </w:pPr>
      <w:r w:rsidRPr="007D6BB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74252" w:rsidRDefault="00474252" w:rsidP="0047425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74252" w:rsidRPr="007D6BBC" w:rsidRDefault="00474252" w:rsidP="00474252">
      <w:pPr>
        <w:numPr>
          <w:ilvl w:val="0"/>
          <w:numId w:val="10"/>
        </w:numPr>
        <w:spacing w:after="0" w:line="264" w:lineRule="auto"/>
        <w:jc w:val="both"/>
        <w:rPr>
          <w:lang w:val="ru-RU"/>
        </w:rPr>
      </w:pPr>
      <w:r w:rsidRPr="007D6BB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74252" w:rsidRPr="007D6BBC" w:rsidRDefault="00474252" w:rsidP="00474252">
      <w:pPr>
        <w:numPr>
          <w:ilvl w:val="0"/>
          <w:numId w:val="10"/>
        </w:numPr>
        <w:spacing w:after="0" w:line="264" w:lineRule="auto"/>
        <w:jc w:val="both"/>
        <w:rPr>
          <w:lang w:val="ru-RU"/>
        </w:rPr>
      </w:pPr>
      <w:r w:rsidRPr="007D6BB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74252" w:rsidRPr="007D6BBC" w:rsidRDefault="00474252" w:rsidP="00474252">
      <w:pPr>
        <w:numPr>
          <w:ilvl w:val="0"/>
          <w:numId w:val="10"/>
        </w:numPr>
        <w:spacing w:after="0" w:line="264" w:lineRule="auto"/>
        <w:jc w:val="both"/>
        <w:rPr>
          <w:lang w:val="ru-RU"/>
        </w:rPr>
      </w:pPr>
      <w:r w:rsidRPr="007D6BB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74252" w:rsidRPr="007D6BBC" w:rsidRDefault="00474252" w:rsidP="00474252">
      <w:pPr>
        <w:numPr>
          <w:ilvl w:val="0"/>
          <w:numId w:val="10"/>
        </w:numPr>
        <w:spacing w:after="0" w:line="264" w:lineRule="auto"/>
        <w:jc w:val="both"/>
        <w:rPr>
          <w:lang w:val="ru-RU"/>
        </w:rPr>
      </w:pPr>
      <w:r w:rsidRPr="007D6BBC">
        <w:rPr>
          <w:rFonts w:ascii="Times New Roman" w:hAnsi="Times New Roman"/>
          <w:color w:val="000000"/>
          <w:sz w:val="28"/>
          <w:lang w:val="ru-RU"/>
        </w:rPr>
        <w:t>оценивать надёжность информации по самостоятельно сформулированным критериям.</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2) </w:t>
      </w:r>
      <w:r w:rsidRPr="007D6BBC">
        <w:rPr>
          <w:rFonts w:ascii="Times New Roman" w:hAnsi="Times New Roman"/>
          <w:i/>
          <w:color w:val="000000"/>
          <w:sz w:val="28"/>
          <w:lang w:val="ru-RU"/>
        </w:rPr>
        <w:t xml:space="preserve">Универсальные </w:t>
      </w:r>
      <w:r w:rsidRPr="007D6BBC">
        <w:rPr>
          <w:rFonts w:ascii="Times New Roman" w:hAnsi="Times New Roman"/>
          <w:b/>
          <w:i/>
          <w:color w:val="000000"/>
          <w:sz w:val="28"/>
          <w:lang w:val="ru-RU"/>
        </w:rPr>
        <w:t xml:space="preserve">коммуникативные </w:t>
      </w:r>
      <w:r w:rsidRPr="007D6BBC">
        <w:rPr>
          <w:rFonts w:ascii="Times New Roman" w:hAnsi="Times New Roman"/>
          <w:i/>
          <w:color w:val="000000"/>
          <w:sz w:val="28"/>
          <w:lang w:val="ru-RU"/>
        </w:rPr>
        <w:t xml:space="preserve">действия, обеспечивают </w:t>
      </w:r>
      <w:proofErr w:type="spellStart"/>
      <w:r w:rsidRPr="007D6BBC">
        <w:rPr>
          <w:rFonts w:ascii="Times New Roman" w:hAnsi="Times New Roman"/>
          <w:i/>
          <w:color w:val="000000"/>
          <w:sz w:val="28"/>
          <w:lang w:val="ru-RU"/>
        </w:rPr>
        <w:t>сформированность</w:t>
      </w:r>
      <w:proofErr w:type="spellEnd"/>
      <w:r w:rsidRPr="007D6BBC">
        <w:rPr>
          <w:rFonts w:ascii="Times New Roman" w:hAnsi="Times New Roman"/>
          <w:i/>
          <w:color w:val="000000"/>
          <w:sz w:val="28"/>
          <w:lang w:val="ru-RU"/>
        </w:rPr>
        <w:t xml:space="preserve"> социальных навыков обучающихся.</w:t>
      </w:r>
    </w:p>
    <w:p w:rsidR="00474252" w:rsidRDefault="00474252" w:rsidP="00474252">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474252" w:rsidRPr="007D6BBC" w:rsidRDefault="00474252" w:rsidP="00474252">
      <w:pPr>
        <w:numPr>
          <w:ilvl w:val="0"/>
          <w:numId w:val="11"/>
        </w:numPr>
        <w:spacing w:after="0" w:line="264" w:lineRule="auto"/>
        <w:jc w:val="both"/>
        <w:rPr>
          <w:lang w:val="ru-RU"/>
        </w:rPr>
      </w:pPr>
      <w:r w:rsidRPr="007D6BB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74252" w:rsidRPr="007D6BBC" w:rsidRDefault="00474252" w:rsidP="00474252">
      <w:pPr>
        <w:numPr>
          <w:ilvl w:val="0"/>
          <w:numId w:val="11"/>
        </w:numPr>
        <w:spacing w:after="0" w:line="264" w:lineRule="auto"/>
        <w:jc w:val="both"/>
        <w:rPr>
          <w:lang w:val="ru-RU"/>
        </w:rPr>
      </w:pPr>
      <w:r w:rsidRPr="007D6BB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74252" w:rsidRPr="007D6BBC" w:rsidRDefault="00474252" w:rsidP="00474252">
      <w:pPr>
        <w:numPr>
          <w:ilvl w:val="0"/>
          <w:numId w:val="11"/>
        </w:numPr>
        <w:spacing w:after="0" w:line="264" w:lineRule="auto"/>
        <w:jc w:val="both"/>
        <w:rPr>
          <w:lang w:val="ru-RU"/>
        </w:rPr>
      </w:pPr>
      <w:r w:rsidRPr="007D6BB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74252" w:rsidRDefault="00474252" w:rsidP="00474252">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474252" w:rsidRPr="007D6BBC" w:rsidRDefault="00474252" w:rsidP="00474252">
      <w:pPr>
        <w:numPr>
          <w:ilvl w:val="0"/>
          <w:numId w:val="12"/>
        </w:numPr>
        <w:spacing w:after="0" w:line="264" w:lineRule="auto"/>
        <w:jc w:val="both"/>
        <w:rPr>
          <w:lang w:val="ru-RU"/>
        </w:rPr>
      </w:pPr>
      <w:r w:rsidRPr="007D6BB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74252" w:rsidRPr="007D6BBC" w:rsidRDefault="00474252" w:rsidP="00474252">
      <w:pPr>
        <w:numPr>
          <w:ilvl w:val="0"/>
          <w:numId w:val="12"/>
        </w:numPr>
        <w:spacing w:after="0" w:line="264" w:lineRule="auto"/>
        <w:jc w:val="both"/>
        <w:rPr>
          <w:lang w:val="ru-RU"/>
        </w:rPr>
      </w:pPr>
      <w:r w:rsidRPr="007D6BB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3) </w:t>
      </w:r>
      <w:r w:rsidRPr="007D6BBC">
        <w:rPr>
          <w:rFonts w:ascii="Times New Roman" w:hAnsi="Times New Roman"/>
          <w:i/>
          <w:color w:val="000000"/>
          <w:sz w:val="28"/>
          <w:lang w:val="ru-RU"/>
        </w:rPr>
        <w:t xml:space="preserve">Универсальные </w:t>
      </w:r>
      <w:r w:rsidRPr="007D6BBC">
        <w:rPr>
          <w:rFonts w:ascii="Times New Roman" w:hAnsi="Times New Roman"/>
          <w:b/>
          <w:i/>
          <w:color w:val="000000"/>
          <w:sz w:val="28"/>
          <w:lang w:val="ru-RU"/>
        </w:rPr>
        <w:t xml:space="preserve">регулятивные </w:t>
      </w:r>
      <w:r w:rsidRPr="007D6BB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D6BBC">
        <w:rPr>
          <w:rFonts w:ascii="Times New Roman" w:hAnsi="Times New Roman"/>
          <w:color w:val="000000"/>
          <w:sz w:val="28"/>
          <w:lang w:val="ru-RU"/>
        </w:rPr>
        <w:t>.</w:t>
      </w:r>
    </w:p>
    <w:p w:rsidR="00474252" w:rsidRDefault="00474252" w:rsidP="00474252">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474252" w:rsidRPr="007D6BBC" w:rsidRDefault="00474252" w:rsidP="00474252">
      <w:pPr>
        <w:numPr>
          <w:ilvl w:val="0"/>
          <w:numId w:val="13"/>
        </w:numPr>
        <w:spacing w:after="0"/>
        <w:rPr>
          <w:lang w:val="ru-RU"/>
        </w:rPr>
      </w:pPr>
      <w:r w:rsidRPr="007D6BB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74252" w:rsidRDefault="00474252" w:rsidP="0047425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74252" w:rsidRPr="007D6BBC" w:rsidRDefault="00474252" w:rsidP="00474252">
      <w:pPr>
        <w:numPr>
          <w:ilvl w:val="0"/>
          <w:numId w:val="14"/>
        </w:numPr>
        <w:spacing w:after="0" w:line="264" w:lineRule="auto"/>
        <w:jc w:val="both"/>
        <w:rPr>
          <w:lang w:val="ru-RU"/>
        </w:rPr>
      </w:pPr>
      <w:r w:rsidRPr="007D6BB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74252" w:rsidRPr="007D6BBC" w:rsidRDefault="00474252" w:rsidP="00474252">
      <w:pPr>
        <w:numPr>
          <w:ilvl w:val="0"/>
          <w:numId w:val="14"/>
        </w:numPr>
        <w:spacing w:after="0" w:line="264" w:lineRule="auto"/>
        <w:jc w:val="both"/>
        <w:rPr>
          <w:lang w:val="ru-RU"/>
        </w:rPr>
      </w:pPr>
      <w:r w:rsidRPr="007D6BB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74252" w:rsidRPr="007D6BBC" w:rsidRDefault="00474252" w:rsidP="00474252">
      <w:pPr>
        <w:numPr>
          <w:ilvl w:val="0"/>
          <w:numId w:val="14"/>
        </w:numPr>
        <w:spacing w:after="0" w:line="264" w:lineRule="auto"/>
        <w:jc w:val="both"/>
        <w:rPr>
          <w:lang w:val="ru-RU"/>
        </w:rPr>
      </w:pPr>
      <w:r w:rsidRPr="007D6BBC">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D6BBC">
        <w:rPr>
          <w:rFonts w:ascii="Times New Roman" w:hAnsi="Times New Roman"/>
          <w:color w:val="000000"/>
          <w:sz w:val="28"/>
          <w:lang w:val="ru-RU"/>
        </w:rPr>
        <w:t>недостижения</w:t>
      </w:r>
      <w:proofErr w:type="spellEnd"/>
      <w:r w:rsidRPr="007D6BB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left="120"/>
        <w:jc w:val="both"/>
        <w:rPr>
          <w:lang w:val="ru-RU"/>
        </w:rPr>
      </w:pPr>
      <w:r w:rsidRPr="007D6BBC">
        <w:rPr>
          <w:rFonts w:ascii="Times New Roman" w:hAnsi="Times New Roman"/>
          <w:b/>
          <w:color w:val="000000"/>
          <w:sz w:val="28"/>
          <w:lang w:val="ru-RU"/>
        </w:rPr>
        <w:t>ПРЕДМЕТНЫЕ РЕЗУЛЬТАТЫ</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left="120"/>
        <w:jc w:val="both"/>
        <w:rPr>
          <w:lang w:val="ru-RU"/>
        </w:rPr>
      </w:pPr>
      <w:bookmarkStart w:id="28" w:name="_Toc118726597"/>
      <w:bookmarkEnd w:id="28"/>
      <w:r w:rsidRPr="007D6BBC">
        <w:rPr>
          <w:rFonts w:ascii="Times New Roman" w:hAnsi="Times New Roman"/>
          <w:b/>
          <w:color w:val="000000"/>
          <w:sz w:val="28"/>
          <w:lang w:val="ru-RU"/>
        </w:rPr>
        <w:t>10 КЛАСС</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точка, прямая, плоскость.</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параллельность и перпендикулярность прямых и плоскостей.</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Классифицировать взаимное расположение прямых и плоскостей в пространстве.</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секущая плоскость, сечение многогранников.</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Объяснять принципы построения сечений, используя метод следов.</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D6BBC">
        <w:rPr>
          <w:rFonts w:ascii="Times New Roman" w:hAnsi="Times New Roman"/>
          <w:color w:val="000000"/>
          <w:sz w:val="28"/>
          <w:lang w:val="ru-RU"/>
        </w:rPr>
        <w:t>между</w:t>
      </w:r>
      <w:proofErr w:type="gramEnd"/>
      <w:r w:rsidRPr="007D6BBC">
        <w:rPr>
          <w:rFonts w:ascii="Times New Roman" w:hAnsi="Times New Roman"/>
          <w:color w:val="000000"/>
          <w:sz w:val="28"/>
          <w:lang w:val="ru-RU"/>
        </w:rPr>
        <w:t xml:space="preserve"> скрещивающимися прямыми.</w:t>
      </w:r>
    </w:p>
    <w:p w:rsidR="00474252" w:rsidRPr="007D6BBC" w:rsidRDefault="00474252" w:rsidP="00474252">
      <w:pPr>
        <w:spacing w:after="0" w:line="264" w:lineRule="auto"/>
        <w:ind w:firstLine="600"/>
        <w:jc w:val="both"/>
        <w:rPr>
          <w:lang w:val="ru-RU"/>
        </w:rPr>
      </w:pPr>
      <w:proofErr w:type="gramStart"/>
      <w:r w:rsidRPr="007D6BB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left="120"/>
        <w:jc w:val="both"/>
        <w:rPr>
          <w:lang w:val="ru-RU"/>
        </w:rPr>
      </w:pPr>
      <w:r w:rsidRPr="007D6BBC">
        <w:rPr>
          <w:rFonts w:ascii="Times New Roman" w:hAnsi="Times New Roman"/>
          <w:b/>
          <w:color w:val="000000"/>
          <w:sz w:val="28"/>
          <w:lang w:val="ru-RU"/>
        </w:rPr>
        <w:t>11 КЛАСС</w:t>
      </w:r>
    </w:p>
    <w:p w:rsidR="00474252" w:rsidRPr="007D6BBC" w:rsidRDefault="00474252" w:rsidP="00474252">
      <w:pPr>
        <w:spacing w:after="0" w:line="264" w:lineRule="auto"/>
        <w:ind w:left="120"/>
        <w:jc w:val="both"/>
        <w:rPr>
          <w:lang w:val="ru-RU"/>
        </w:rPr>
      </w:pP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Распознавать тела вращения (цилиндр, конус, сфера и шар).</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Объяснять способы получения тел вращения.</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Классифицировать взаимное расположение сферы и плоскости.</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Вычислять соотношения между площадями поверхностей и объёмами подобных тел.</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Оперировать понятием вектор в пространстве.</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Применять правило параллелепипеда.</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7D6BBC">
        <w:rPr>
          <w:rFonts w:ascii="Times New Roman" w:hAnsi="Times New Roman"/>
          <w:color w:val="000000"/>
          <w:sz w:val="28"/>
          <w:lang w:val="ru-RU"/>
        </w:rPr>
        <w:t>компланарные</w:t>
      </w:r>
      <w:proofErr w:type="spellEnd"/>
      <w:r w:rsidRPr="007D6BBC">
        <w:rPr>
          <w:rFonts w:ascii="Times New Roman" w:hAnsi="Times New Roman"/>
          <w:color w:val="000000"/>
          <w:sz w:val="28"/>
          <w:lang w:val="ru-RU"/>
        </w:rPr>
        <w:t xml:space="preserve"> векторы.</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Задавать плоскость уравнением в декартовой системе координат.</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74252" w:rsidRPr="007D6BBC" w:rsidRDefault="00474252" w:rsidP="00474252">
      <w:pPr>
        <w:spacing w:after="0" w:line="264" w:lineRule="auto"/>
        <w:ind w:firstLine="600"/>
        <w:jc w:val="both"/>
        <w:rPr>
          <w:lang w:val="ru-RU"/>
        </w:rPr>
      </w:pPr>
      <w:r w:rsidRPr="007D6BB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4252" w:rsidRPr="007D6BBC" w:rsidRDefault="00474252" w:rsidP="00474252">
      <w:pPr>
        <w:rPr>
          <w:lang w:val="ru-RU"/>
        </w:rPr>
        <w:sectPr w:rsidR="00474252" w:rsidRPr="007D6BBC">
          <w:pgSz w:w="11906" w:h="16383"/>
          <w:pgMar w:top="1134" w:right="850" w:bottom="1134" w:left="1701" w:header="720" w:footer="720" w:gutter="0"/>
          <w:cols w:space="720"/>
        </w:sectPr>
      </w:pPr>
    </w:p>
    <w:bookmarkEnd w:id="26"/>
    <w:p w:rsidR="00474252" w:rsidRDefault="00474252" w:rsidP="00474252">
      <w:pPr>
        <w:spacing w:after="0"/>
        <w:ind w:left="120"/>
      </w:pPr>
      <w:r w:rsidRPr="007D6B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4252" w:rsidRDefault="00474252" w:rsidP="004742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474252" w:rsidTr="006842AA">
        <w:trPr>
          <w:trHeight w:val="144"/>
          <w:tblCellSpacing w:w="20" w:type="nil"/>
        </w:trPr>
        <w:tc>
          <w:tcPr>
            <w:tcW w:w="446" w:type="dxa"/>
            <w:vMerge w:val="restart"/>
            <w:tcMar>
              <w:top w:w="50" w:type="dxa"/>
              <w:left w:w="100" w:type="dxa"/>
            </w:tcMar>
            <w:vAlign w:val="center"/>
          </w:tcPr>
          <w:p w:rsidR="00474252" w:rsidRDefault="00474252" w:rsidP="006842AA">
            <w:pPr>
              <w:spacing w:after="0"/>
              <w:ind w:left="135"/>
            </w:pPr>
            <w:r>
              <w:rPr>
                <w:rFonts w:ascii="Times New Roman" w:hAnsi="Times New Roman"/>
                <w:b/>
                <w:color w:val="000000"/>
                <w:sz w:val="24"/>
              </w:rPr>
              <w:t xml:space="preserve">№ п/п </w:t>
            </w:r>
          </w:p>
          <w:p w:rsidR="00474252" w:rsidRDefault="00474252" w:rsidP="006842AA">
            <w:pPr>
              <w:spacing w:after="0"/>
              <w:ind w:left="135"/>
            </w:pPr>
          </w:p>
        </w:tc>
        <w:tc>
          <w:tcPr>
            <w:tcW w:w="3344" w:type="dxa"/>
            <w:vMerge w:val="restart"/>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4252" w:rsidRDefault="00474252" w:rsidP="006842AA">
            <w:pPr>
              <w:spacing w:after="0"/>
              <w:ind w:left="135"/>
            </w:pPr>
          </w:p>
        </w:tc>
        <w:tc>
          <w:tcPr>
            <w:tcW w:w="0" w:type="auto"/>
            <w:gridSpan w:val="3"/>
            <w:tcMar>
              <w:top w:w="50" w:type="dxa"/>
              <w:left w:w="100" w:type="dxa"/>
            </w:tcMar>
            <w:vAlign w:val="center"/>
          </w:tcPr>
          <w:p w:rsidR="00474252" w:rsidRDefault="00474252" w:rsidP="006842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4252" w:rsidRDefault="00474252" w:rsidP="006842AA">
            <w:pPr>
              <w:spacing w:after="0"/>
              <w:ind w:left="135"/>
            </w:pPr>
          </w:p>
        </w:tc>
      </w:tr>
      <w:tr w:rsidR="00474252" w:rsidTr="006842AA">
        <w:trPr>
          <w:trHeight w:val="144"/>
          <w:tblCellSpacing w:w="20" w:type="nil"/>
        </w:trPr>
        <w:tc>
          <w:tcPr>
            <w:tcW w:w="0" w:type="auto"/>
            <w:vMerge/>
            <w:tcBorders>
              <w:top w:val="nil"/>
            </w:tcBorders>
            <w:tcMar>
              <w:top w:w="50" w:type="dxa"/>
              <w:left w:w="100" w:type="dxa"/>
            </w:tcMar>
          </w:tcPr>
          <w:p w:rsidR="00474252" w:rsidRDefault="00474252" w:rsidP="006842AA"/>
        </w:tc>
        <w:tc>
          <w:tcPr>
            <w:tcW w:w="0" w:type="auto"/>
            <w:vMerge/>
            <w:tcBorders>
              <w:top w:val="nil"/>
            </w:tcBorders>
            <w:tcMar>
              <w:top w:w="50" w:type="dxa"/>
              <w:left w:w="100" w:type="dxa"/>
            </w:tcMar>
          </w:tcPr>
          <w:p w:rsidR="00474252" w:rsidRDefault="00474252" w:rsidP="006842AA"/>
        </w:tc>
        <w:tc>
          <w:tcPr>
            <w:tcW w:w="949" w:type="dxa"/>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4252" w:rsidRDefault="00474252" w:rsidP="006842AA">
            <w:pPr>
              <w:spacing w:after="0"/>
              <w:ind w:left="135"/>
            </w:pPr>
          </w:p>
        </w:tc>
        <w:tc>
          <w:tcPr>
            <w:tcW w:w="1667" w:type="dxa"/>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252" w:rsidRDefault="00474252" w:rsidP="006842AA">
            <w:pPr>
              <w:spacing w:after="0"/>
              <w:ind w:left="135"/>
            </w:pPr>
          </w:p>
        </w:tc>
        <w:tc>
          <w:tcPr>
            <w:tcW w:w="1756" w:type="dxa"/>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252" w:rsidRDefault="00474252" w:rsidP="006842AA">
            <w:pPr>
              <w:spacing w:after="0"/>
              <w:ind w:left="135"/>
            </w:pPr>
          </w:p>
        </w:tc>
        <w:tc>
          <w:tcPr>
            <w:tcW w:w="0" w:type="auto"/>
            <w:vMerge/>
            <w:tcBorders>
              <w:top w:val="nil"/>
            </w:tcBorders>
            <w:tcMar>
              <w:top w:w="50" w:type="dxa"/>
              <w:left w:w="100" w:type="dxa"/>
            </w:tcMar>
          </w:tcPr>
          <w:p w:rsidR="00474252" w:rsidRDefault="00474252" w:rsidP="006842AA"/>
        </w:tc>
      </w:tr>
      <w:tr w:rsidR="00474252" w:rsidRPr="007D6BBC" w:rsidTr="006842AA">
        <w:trPr>
          <w:trHeight w:val="144"/>
          <w:tblCellSpacing w:w="20" w:type="nil"/>
        </w:trPr>
        <w:tc>
          <w:tcPr>
            <w:tcW w:w="446" w:type="dxa"/>
            <w:tcMar>
              <w:top w:w="50" w:type="dxa"/>
              <w:left w:w="100" w:type="dxa"/>
            </w:tcMar>
            <w:vAlign w:val="center"/>
          </w:tcPr>
          <w:p w:rsidR="00474252" w:rsidRDefault="00474252" w:rsidP="006842AA">
            <w:pPr>
              <w:spacing w:after="0"/>
            </w:pPr>
            <w:r>
              <w:rPr>
                <w:rFonts w:ascii="Times New Roman" w:hAnsi="Times New Roman"/>
                <w:color w:val="000000"/>
                <w:sz w:val="24"/>
              </w:rPr>
              <w:t>1</w:t>
            </w:r>
          </w:p>
        </w:tc>
        <w:tc>
          <w:tcPr>
            <w:tcW w:w="3344" w:type="dxa"/>
            <w:tcMar>
              <w:top w:w="50" w:type="dxa"/>
              <w:left w:w="100" w:type="dxa"/>
            </w:tcMar>
            <w:vAlign w:val="center"/>
          </w:tcPr>
          <w:p w:rsidR="00474252" w:rsidRDefault="00474252" w:rsidP="006842A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74252" w:rsidRDefault="00474252" w:rsidP="006842AA">
            <w:pPr>
              <w:spacing w:after="0"/>
              <w:ind w:left="135"/>
              <w:jc w:val="center"/>
            </w:pPr>
          </w:p>
        </w:tc>
        <w:tc>
          <w:tcPr>
            <w:tcW w:w="1756" w:type="dxa"/>
            <w:tcMar>
              <w:top w:w="50" w:type="dxa"/>
              <w:left w:w="100" w:type="dxa"/>
            </w:tcMar>
            <w:vAlign w:val="center"/>
          </w:tcPr>
          <w:p w:rsidR="00474252" w:rsidRDefault="00474252" w:rsidP="006842AA">
            <w:pPr>
              <w:spacing w:after="0"/>
              <w:ind w:left="135"/>
              <w:jc w:val="center"/>
            </w:pPr>
          </w:p>
        </w:tc>
        <w:tc>
          <w:tcPr>
            <w:tcW w:w="2568"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46" w:type="dxa"/>
            <w:tcMar>
              <w:top w:w="50" w:type="dxa"/>
              <w:left w:w="100" w:type="dxa"/>
            </w:tcMar>
            <w:vAlign w:val="center"/>
          </w:tcPr>
          <w:p w:rsidR="00474252" w:rsidRDefault="00474252" w:rsidP="006842AA">
            <w:pPr>
              <w:spacing w:after="0"/>
            </w:pPr>
            <w:r>
              <w:rPr>
                <w:rFonts w:ascii="Times New Roman" w:hAnsi="Times New Roman"/>
                <w:color w:val="000000"/>
                <w:sz w:val="24"/>
              </w:rPr>
              <w:t>2</w:t>
            </w:r>
          </w:p>
        </w:tc>
        <w:tc>
          <w:tcPr>
            <w:tcW w:w="3344" w:type="dxa"/>
            <w:tcMar>
              <w:top w:w="50" w:type="dxa"/>
              <w:left w:w="100" w:type="dxa"/>
            </w:tcMar>
            <w:vAlign w:val="center"/>
          </w:tcPr>
          <w:p w:rsidR="00474252" w:rsidRDefault="00474252" w:rsidP="006842AA">
            <w:pPr>
              <w:spacing w:after="0"/>
              <w:ind w:left="135"/>
            </w:pPr>
            <w:r w:rsidRPr="007D6BB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252" w:rsidRDefault="00474252" w:rsidP="006842AA">
            <w:pPr>
              <w:spacing w:after="0"/>
              <w:ind w:left="135"/>
              <w:jc w:val="center"/>
            </w:pPr>
          </w:p>
        </w:tc>
        <w:tc>
          <w:tcPr>
            <w:tcW w:w="2568"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46" w:type="dxa"/>
            <w:tcMar>
              <w:top w:w="50" w:type="dxa"/>
              <w:left w:w="100" w:type="dxa"/>
            </w:tcMar>
            <w:vAlign w:val="center"/>
          </w:tcPr>
          <w:p w:rsidR="00474252" w:rsidRDefault="00474252" w:rsidP="006842AA">
            <w:pPr>
              <w:spacing w:after="0"/>
            </w:pPr>
            <w:r>
              <w:rPr>
                <w:rFonts w:ascii="Times New Roman" w:hAnsi="Times New Roman"/>
                <w:color w:val="000000"/>
                <w:sz w:val="24"/>
              </w:rPr>
              <w:t>3</w:t>
            </w:r>
          </w:p>
        </w:tc>
        <w:tc>
          <w:tcPr>
            <w:tcW w:w="3344" w:type="dxa"/>
            <w:tcMar>
              <w:top w:w="50" w:type="dxa"/>
              <w:left w:w="100" w:type="dxa"/>
            </w:tcMar>
            <w:vAlign w:val="center"/>
          </w:tcPr>
          <w:p w:rsidR="00474252" w:rsidRDefault="00474252" w:rsidP="006842A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74252" w:rsidRDefault="00474252" w:rsidP="006842AA">
            <w:pPr>
              <w:spacing w:after="0"/>
              <w:ind w:left="135"/>
              <w:jc w:val="center"/>
            </w:pPr>
          </w:p>
        </w:tc>
        <w:tc>
          <w:tcPr>
            <w:tcW w:w="1756" w:type="dxa"/>
            <w:tcMar>
              <w:top w:w="50" w:type="dxa"/>
              <w:left w:w="100" w:type="dxa"/>
            </w:tcMar>
            <w:vAlign w:val="center"/>
          </w:tcPr>
          <w:p w:rsidR="00474252" w:rsidRDefault="00474252" w:rsidP="006842AA">
            <w:pPr>
              <w:spacing w:after="0"/>
              <w:ind w:left="135"/>
              <w:jc w:val="center"/>
            </w:pPr>
          </w:p>
        </w:tc>
        <w:tc>
          <w:tcPr>
            <w:tcW w:w="2568"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46" w:type="dxa"/>
            <w:tcMar>
              <w:top w:w="50" w:type="dxa"/>
              <w:left w:w="100" w:type="dxa"/>
            </w:tcMar>
            <w:vAlign w:val="center"/>
          </w:tcPr>
          <w:p w:rsidR="00474252" w:rsidRDefault="00474252" w:rsidP="006842AA">
            <w:pPr>
              <w:spacing w:after="0"/>
            </w:pPr>
            <w:r>
              <w:rPr>
                <w:rFonts w:ascii="Times New Roman" w:hAnsi="Times New Roman"/>
                <w:color w:val="000000"/>
                <w:sz w:val="24"/>
              </w:rPr>
              <w:t>4</w:t>
            </w:r>
          </w:p>
        </w:tc>
        <w:tc>
          <w:tcPr>
            <w:tcW w:w="3344"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74252" w:rsidRDefault="00474252" w:rsidP="006842AA">
            <w:pPr>
              <w:spacing w:after="0"/>
              <w:ind w:left="135"/>
              <w:jc w:val="center"/>
            </w:pPr>
            <w:r w:rsidRPr="007D6B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252" w:rsidRDefault="00474252" w:rsidP="006842AA">
            <w:pPr>
              <w:spacing w:after="0"/>
              <w:ind w:left="135"/>
              <w:jc w:val="center"/>
            </w:pPr>
          </w:p>
        </w:tc>
        <w:tc>
          <w:tcPr>
            <w:tcW w:w="2568"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46" w:type="dxa"/>
            <w:tcMar>
              <w:top w:w="50" w:type="dxa"/>
              <w:left w:w="100" w:type="dxa"/>
            </w:tcMar>
            <w:vAlign w:val="center"/>
          </w:tcPr>
          <w:p w:rsidR="00474252" w:rsidRDefault="00474252" w:rsidP="006842AA">
            <w:pPr>
              <w:spacing w:after="0"/>
            </w:pPr>
            <w:r>
              <w:rPr>
                <w:rFonts w:ascii="Times New Roman" w:hAnsi="Times New Roman"/>
                <w:color w:val="000000"/>
                <w:sz w:val="24"/>
              </w:rPr>
              <w:t>5</w:t>
            </w:r>
          </w:p>
        </w:tc>
        <w:tc>
          <w:tcPr>
            <w:tcW w:w="3344" w:type="dxa"/>
            <w:tcMar>
              <w:top w:w="50" w:type="dxa"/>
              <w:left w:w="100" w:type="dxa"/>
            </w:tcMar>
            <w:vAlign w:val="center"/>
          </w:tcPr>
          <w:p w:rsidR="00474252" w:rsidRDefault="00474252" w:rsidP="006842A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252" w:rsidRDefault="00474252" w:rsidP="006842AA">
            <w:pPr>
              <w:spacing w:after="0"/>
              <w:ind w:left="135"/>
              <w:jc w:val="center"/>
            </w:pPr>
          </w:p>
        </w:tc>
        <w:tc>
          <w:tcPr>
            <w:tcW w:w="2568"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46" w:type="dxa"/>
            <w:tcMar>
              <w:top w:w="50" w:type="dxa"/>
              <w:left w:w="100" w:type="dxa"/>
            </w:tcMar>
            <w:vAlign w:val="center"/>
          </w:tcPr>
          <w:p w:rsidR="00474252" w:rsidRDefault="00474252" w:rsidP="006842AA">
            <w:pPr>
              <w:spacing w:after="0"/>
            </w:pPr>
            <w:r>
              <w:rPr>
                <w:rFonts w:ascii="Times New Roman" w:hAnsi="Times New Roman"/>
                <w:color w:val="000000"/>
                <w:sz w:val="24"/>
              </w:rPr>
              <w:t>6</w:t>
            </w:r>
          </w:p>
        </w:tc>
        <w:tc>
          <w:tcPr>
            <w:tcW w:w="3344" w:type="dxa"/>
            <w:tcMar>
              <w:top w:w="50" w:type="dxa"/>
              <w:left w:w="100" w:type="dxa"/>
            </w:tcMar>
            <w:vAlign w:val="center"/>
          </w:tcPr>
          <w:p w:rsidR="00474252" w:rsidRDefault="00474252" w:rsidP="006842A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252" w:rsidRDefault="00474252" w:rsidP="006842AA">
            <w:pPr>
              <w:spacing w:after="0"/>
              <w:ind w:left="135"/>
              <w:jc w:val="center"/>
            </w:pPr>
          </w:p>
        </w:tc>
        <w:tc>
          <w:tcPr>
            <w:tcW w:w="2568"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46" w:type="dxa"/>
            <w:tcMar>
              <w:top w:w="50" w:type="dxa"/>
              <w:left w:w="100" w:type="dxa"/>
            </w:tcMar>
            <w:vAlign w:val="center"/>
          </w:tcPr>
          <w:p w:rsidR="00474252" w:rsidRDefault="00474252" w:rsidP="006842AA">
            <w:pPr>
              <w:spacing w:after="0"/>
            </w:pPr>
            <w:r>
              <w:rPr>
                <w:rFonts w:ascii="Times New Roman" w:hAnsi="Times New Roman"/>
                <w:color w:val="000000"/>
                <w:sz w:val="24"/>
              </w:rPr>
              <w:t>7</w:t>
            </w:r>
          </w:p>
        </w:tc>
        <w:tc>
          <w:tcPr>
            <w:tcW w:w="3344"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74252" w:rsidRDefault="00474252" w:rsidP="006842AA">
            <w:pPr>
              <w:spacing w:after="0"/>
              <w:ind w:left="135"/>
              <w:jc w:val="center"/>
            </w:pPr>
            <w:r w:rsidRPr="007D6B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252" w:rsidRDefault="00474252" w:rsidP="006842AA">
            <w:pPr>
              <w:spacing w:after="0"/>
              <w:ind w:left="135"/>
              <w:jc w:val="center"/>
            </w:pPr>
          </w:p>
        </w:tc>
        <w:tc>
          <w:tcPr>
            <w:tcW w:w="2568"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Tr="006842AA">
        <w:trPr>
          <w:trHeight w:val="144"/>
          <w:tblCellSpacing w:w="20" w:type="nil"/>
        </w:trPr>
        <w:tc>
          <w:tcPr>
            <w:tcW w:w="0" w:type="auto"/>
            <w:gridSpan w:val="2"/>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74252" w:rsidRDefault="00474252" w:rsidP="006842AA">
            <w:pPr>
              <w:spacing w:after="0"/>
              <w:ind w:left="135"/>
              <w:jc w:val="center"/>
            </w:pPr>
            <w:r w:rsidRPr="007D6B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74252" w:rsidRDefault="00474252" w:rsidP="006842AA"/>
        </w:tc>
      </w:tr>
    </w:tbl>
    <w:p w:rsidR="00474252" w:rsidRDefault="00474252" w:rsidP="00474252">
      <w:pPr>
        <w:sectPr w:rsidR="00474252">
          <w:pgSz w:w="16383" w:h="11906" w:orient="landscape"/>
          <w:pgMar w:top="1134" w:right="850" w:bottom="1134" w:left="1701" w:header="720" w:footer="720" w:gutter="0"/>
          <w:cols w:space="720"/>
        </w:sectPr>
      </w:pPr>
    </w:p>
    <w:p w:rsidR="00474252" w:rsidRDefault="00474252" w:rsidP="004742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474252" w:rsidTr="006842AA">
        <w:trPr>
          <w:trHeight w:val="144"/>
          <w:tblCellSpacing w:w="20" w:type="nil"/>
        </w:trPr>
        <w:tc>
          <w:tcPr>
            <w:tcW w:w="485" w:type="dxa"/>
            <w:vMerge w:val="restart"/>
            <w:tcMar>
              <w:top w:w="50" w:type="dxa"/>
              <w:left w:w="100" w:type="dxa"/>
            </w:tcMar>
            <w:vAlign w:val="center"/>
          </w:tcPr>
          <w:p w:rsidR="00474252" w:rsidRDefault="00474252" w:rsidP="006842AA">
            <w:pPr>
              <w:spacing w:after="0"/>
              <w:ind w:left="135"/>
            </w:pPr>
            <w:r>
              <w:rPr>
                <w:rFonts w:ascii="Times New Roman" w:hAnsi="Times New Roman"/>
                <w:b/>
                <w:color w:val="000000"/>
                <w:sz w:val="24"/>
              </w:rPr>
              <w:t xml:space="preserve">№ п/п </w:t>
            </w:r>
          </w:p>
          <w:p w:rsidR="00474252" w:rsidRDefault="00474252" w:rsidP="006842AA">
            <w:pPr>
              <w:spacing w:after="0"/>
              <w:ind w:left="135"/>
            </w:pPr>
          </w:p>
        </w:tc>
        <w:tc>
          <w:tcPr>
            <w:tcW w:w="2640" w:type="dxa"/>
            <w:vMerge w:val="restart"/>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4252" w:rsidRDefault="00474252" w:rsidP="006842AA">
            <w:pPr>
              <w:spacing w:after="0"/>
              <w:ind w:left="135"/>
            </w:pPr>
          </w:p>
        </w:tc>
        <w:tc>
          <w:tcPr>
            <w:tcW w:w="0" w:type="auto"/>
            <w:gridSpan w:val="3"/>
            <w:tcMar>
              <w:top w:w="50" w:type="dxa"/>
              <w:left w:w="100" w:type="dxa"/>
            </w:tcMar>
            <w:vAlign w:val="center"/>
          </w:tcPr>
          <w:p w:rsidR="00474252" w:rsidRDefault="00474252" w:rsidP="006842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4252" w:rsidRDefault="00474252" w:rsidP="006842AA">
            <w:pPr>
              <w:spacing w:after="0"/>
              <w:ind w:left="135"/>
            </w:pPr>
          </w:p>
        </w:tc>
      </w:tr>
      <w:tr w:rsidR="00474252" w:rsidTr="006842AA">
        <w:trPr>
          <w:trHeight w:val="144"/>
          <w:tblCellSpacing w:w="20" w:type="nil"/>
        </w:trPr>
        <w:tc>
          <w:tcPr>
            <w:tcW w:w="0" w:type="auto"/>
            <w:vMerge/>
            <w:tcBorders>
              <w:top w:val="nil"/>
            </w:tcBorders>
            <w:tcMar>
              <w:top w:w="50" w:type="dxa"/>
              <w:left w:w="100" w:type="dxa"/>
            </w:tcMar>
          </w:tcPr>
          <w:p w:rsidR="00474252" w:rsidRDefault="00474252" w:rsidP="006842AA"/>
        </w:tc>
        <w:tc>
          <w:tcPr>
            <w:tcW w:w="0" w:type="auto"/>
            <w:vMerge/>
            <w:tcBorders>
              <w:top w:val="nil"/>
            </w:tcBorders>
            <w:tcMar>
              <w:top w:w="50" w:type="dxa"/>
              <w:left w:w="100" w:type="dxa"/>
            </w:tcMar>
          </w:tcPr>
          <w:p w:rsidR="00474252" w:rsidRDefault="00474252" w:rsidP="006842AA"/>
        </w:tc>
        <w:tc>
          <w:tcPr>
            <w:tcW w:w="1017" w:type="dxa"/>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4252" w:rsidRDefault="00474252" w:rsidP="006842AA">
            <w:pPr>
              <w:spacing w:after="0"/>
              <w:ind w:left="135"/>
            </w:pPr>
          </w:p>
        </w:tc>
        <w:tc>
          <w:tcPr>
            <w:tcW w:w="1745" w:type="dxa"/>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252" w:rsidRDefault="00474252" w:rsidP="006842AA">
            <w:pPr>
              <w:spacing w:after="0"/>
              <w:ind w:left="135"/>
            </w:pPr>
          </w:p>
        </w:tc>
        <w:tc>
          <w:tcPr>
            <w:tcW w:w="1829" w:type="dxa"/>
            <w:tcMar>
              <w:top w:w="50" w:type="dxa"/>
              <w:left w:w="100" w:type="dxa"/>
            </w:tcMar>
            <w:vAlign w:val="center"/>
          </w:tcPr>
          <w:p w:rsidR="00474252" w:rsidRDefault="00474252" w:rsidP="006842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252" w:rsidRDefault="00474252" w:rsidP="006842AA">
            <w:pPr>
              <w:spacing w:after="0"/>
              <w:ind w:left="135"/>
            </w:pPr>
          </w:p>
        </w:tc>
        <w:tc>
          <w:tcPr>
            <w:tcW w:w="0" w:type="auto"/>
            <w:vMerge/>
            <w:tcBorders>
              <w:top w:val="nil"/>
            </w:tcBorders>
            <w:tcMar>
              <w:top w:w="50" w:type="dxa"/>
              <w:left w:w="100" w:type="dxa"/>
            </w:tcMar>
          </w:tcPr>
          <w:p w:rsidR="00474252" w:rsidRDefault="00474252" w:rsidP="006842AA"/>
        </w:tc>
      </w:tr>
      <w:tr w:rsidR="00474252" w:rsidRPr="007D6BBC" w:rsidTr="006842AA">
        <w:trPr>
          <w:trHeight w:val="144"/>
          <w:tblCellSpacing w:w="20" w:type="nil"/>
        </w:trPr>
        <w:tc>
          <w:tcPr>
            <w:tcW w:w="485" w:type="dxa"/>
            <w:tcMar>
              <w:top w:w="50" w:type="dxa"/>
              <w:left w:w="100" w:type="dxa"/>
            </w:tcMar>
            <w:vAlign w:val="center"/>
          </w:tcPr>
          <w:p w:rsidR="00474252" w:rsidRDefault="00474252" w:rsidP="006842AA">
            <w:pPr>
              <w:spacing w:after="0"/>
            </w:pPr>
            <w:r>
              <w:rPr>
                <w:rFonts w:ascii="Times New Roman" w:hAnsi="Times New Roman"/>
                <w:color w:val="000000"/>
                <w:sz w:val="24"/>
              </w:rPr>
              <w:t>1</w:t>
            </w:r>
          </w:p>
        </w:tc>
        <w:tc>
          <w:tcPr>
            <w:tcW w:w="2640" w:type="dxa"/>
            <w:tcMar>
              <w:top w:w="50" w:type="dxa"/>
              <w:left w:w="100" w:type="dxa"/>
            </w:tcMar>
            <w:vAlign w:val="center"/>
          </w:tcPr>
          <w:p w:rsidR="00474252" w:rsidRDefault="00474252" w:rsidP="006842A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74252" w:rsidRDefault="00474252" w:rsidP="006842AA">
            <w:pPr>
              <w:spacing w:after="0"/>
              <w:ind w:left="135"/>
              <w:jc w:val="center"/>
            </w:pPr>
          </w:p>
        </w:tc>
        <w:tc>
          <w:tcPr>
            <w:tcW w:w="1829" w:type="dxa"/>
            <w:tcMar>
              <w:top w:w="50" w:type="dxa"/>
              <w:left w:w="100" w:type="dxa"/>
            </w:tcMar>
            <w:vAlign w:val="center"/>
          </w:tcPr>
          <w:p w:rsidR="00474252" w:rsidRDefault="00474252" w:rsidP="006842AA">
            <w:pPr>
              <w:spacing w:after="0"/>
              <w:ind w:left="135"/>
              <w:jc w:val="center"/>
            </w:pPr>
          </w:p>
        </w:tc>
        <w:tc>
          <w:tcPr>
            <w:tcW w:w="2757"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85" w:type="dxa"/>
            <w:tcMar>
              <w:top w:w="50" w:type="dxa"/>
              <w:left w:w="100" w:type="dxa"/>
            </w:tcMar>
            <w:vAlign w:val="center"/>
          </w:tcPr>
          <w:p w:rsidR="00474252" w:rsidRDefault="00474252" w:rsidP="006842AA">
            <w:pPr>
              <w:spacing w:after="0"/>
            </w:pPr>
            <w:r>
              <w:rPr>
                <w:rFonts w:ascii="Times New Roman" w:hAnsi="Times New Roman"/>
                <w:color w:val="000000"/>
                <w:sz w:val="24"/>
              </w:rPr>
              <w:t>2</w:t>
            </w:r>
          </w:p>
        </w:tc>
        <w:tc>
          <w:tcPr>
            <w:tcW w:w="2640" w:type="dxa"/>
            <w:tcMar>
              <w:top w:w="50" w:type="dxa"/>
              <w:left w:w="100" w:type="dxa"/>
            </w:tcMar>
            <w:vAlign w:val="center"/>
          </w:tcPr>
          <w:p w:rsidR="00474252" w:rsidRDefault="00474252" w:rsidP="006842A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4252" w:rsidRDefault="00474252" w:rsidP="006842AA">
            <w:pPr>
              <w:spacing w:after="0"/>
              <w:ind w:left="135"/>
              <w:jc w:val="center"/>
            </w:pPr>
          </w:p>
        </w:tc>
        <w:tc>
          <w:tcPr>
            <w:tcW w:w="2757"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85" w:type="dxa"/>
            <w:tcMar>
              <w:top w:w="50" w:type="dxa"/>
              <w:left w:w="100" w:type="dxa"/>
            </w:tcMar>
            <w:vAlign w:val="center"/>
          </w:tcPr>
          <w:p w:rsidR="00474252" w:rsidRDefault="00474252" w:rsidP="006842AA">
            <w:pPr>
              <w:spacing w:after="0"/>
            </w:pPr>
            <w:r>
              <w:rPr>
                <w:rFonts w:ascii="Times New Roman" w:hAnsi="Times New Roman"/>
                <w:color w:val="000000"/>
                <w:sz w:val="24"/>
              </w:rPr>
              <w:t>3</w:t>
            </w:r>
          </w:p>
        </w:tc>
        <w:tc>
          <w:tcPr>
            <w:tcW w:w="2640"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74252" w:rsidRDefault="00474252" w:rsidP="006842AA">
            <w:pPr>
              <w:spacing w:after="0"/>
              <w:ind w:left="135"/>
              <w:jc w:val="center"/>
            </w:pPr>
            <w:r w:rsidRPr="007D6B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4252" w:rsidRDefault="00474252" w:rsidP="006842AA">
            <w:pPr>
              <w:spacing w:after="0"/>
              <w:ind w:left="135"/>
              <w:jc w:val="center"/>
            </w:pPr>
          </w:p>
        </w:tc>
        <w:tc>
          <w:tcPr>
            <w:tcW w:w="2757"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RPr="007D6BBC" w:rsidTr="006842AA">
        <w:trPr>
          <w:trHeight w:val="144"/>
          <w:tblCellSpacing w:w="20" w:type="nil"/>
        </w:trPr>
        <w:tc>
          <w:tcPr>
            <w:tcW w:w="485" w:type="dxa"/>
            <w:tcMar>
              <w:top w:w="50" w:type="dxa"/>
              <w:left w:w="100" w:type="dxa"/>
            </w:tcMar>
            <w:vAlign w:val="center"/>
          </w:tcPr>
          <w:p w:rsidR="00474252" w:rsidRDefault="00474252" w:rsidP="006842AA">
            <w:pPr>
              <w:spacing w:after="0"/>
            </w:pPr>
            <w:r>
              <w:rPr>
                <w:rFonts w:ascii="Times New Roman" w:hAnsi="Times New Roman"/>
                <w:color w:val="000000"/>
                <w:sz w:val="24"/>
              </w:rPr>
              <w:t>4</w:t>
            </w:r>
          </w:p>
        </w:tc>
        <w:tc>
          <w:tcPr>
            <w:tcW w:w="2640" w:type="dxa"/>
            <w:tcMar>
              <w:top w:w="50" w:type="dxa"/>
              <w:left w:w="100" w:type="dxa"/>
            </w:tcMar>
            <w:vAlign w:val="center"/>
          </w:tcPr>
          <w:p w:rsidR="00474252" w:rsidRDefault="00474252" w:rsidP="006842A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4252" w:rsidRDefault="00474252" w:rsidP="006842AA">
            <w:pPr>
              <w:spacing w:after="0"/>
              <w:ind w:left="135"/>
              <w:jc w:val="center"/>
            </w:pPr>
          </w:p>
        </w:tc>
        <w:tc>
          <w:tcPr>
            <w:tcW w:w="2757" w:type="dxa"/>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6BBC">
                <w:rPr>
                  <w:rFonts w:ascii="Times New Roman" w:hAnsi="Times New Roman"/>
                  <w:color w:val="0000FF"/>
                  <w:u w:val="single"/>
                  <w:lang w:val="ru-RU"/>
                </w:rPr>
                <w:t>://</w:t>
              </w:r>
              <w:r>
                <w:rPr>
                  <w:rFonts w:ascii="Times New Roman" w:hAnsi="Times New Roman"/>
                  <w:color w:val="0000FF"/>
                  <w:u w:val="single"/>
                </w:rPr>
                <w:t>m</w:t>
              </w:r>
              <w:r w:rsidRPr="007D6B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6B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6BBC">
                <w:rPr>
                  <w:rFonts w:ascii="Times New Roman" w:hAnsi="Times New Roman"/>
                  <w:color w:val="0000FF"/>
                  <w:u w:val="single"/>
                  <w:lang w:val="ru-RU"/>
                </w:rPr>
                <w:t>/1</w:t>
              </w:r>
              <w:r>
                <w:rPr>
                  <w:rFonts w:ascii="Times New Roman" w:hAnsi="Times New Roman"/>
                  <w:color w:val="0000FF"/>
                  <w:u w:val="single"/>
                </w:rPr>
                <w:t>c</w:t>
              </w:r>
              <w:r w:rsidRPr="007D6BBC">
                <w:rPr>
                  <w:rFonts w:ascii="Times New Roman" w:hAnsi="Times New Roman"/>
                  <w:color w:val="0000FF"/>
                  <w:u w:val="single"/>
                  <w:lang w:val="ru-RU"/>
                </w:rPr>
                <w:t>209</w:t>
              </w:r>
              <w:r>
                <w:rPr>
                  <w:rFonts w:ascii="Times New Roman" w:hAnsi="Times New Roman"/>
                  <w:color w:val="0000FF"/>
                  <w:u w:val="single"/>
                </w:rPr>
                <w:t>e</w:t>
              </w:r>
              <w:r w:rsidRPr="007D6BBC">
                <w:rPr>
                  <w:rFonts w:ascii="Times New Roman" w:hAnsi="Times New Roman"/>
                  <w:color w:val="0000FF"/>
                  <w:u w:val="single"/>
                  <w:lang w:val="ru-RU"/>
                </w:rPr>
                <w:t>37</w:t>
              </w:r>
            </w:hyperlink>
          </w:p>
        </w:tc>
      </w:tr>
      <w:tr w:rsidR="00474252" w:rsidTr="006842AA">
        <w:trPr>
          <w:trHeight w:val="144"/>
          <w:tblCellSpacing w:w="20" w:type="nil"/>
        </w:trPr>
        <w:tc>
          <w:tcPr>
            <w:tcW w:w="0" w:type="auto"/>
            <w:gridSpan w:val="2"/>
            <w:tcMar>
              <w:top w:w="50" w:type="dxa"/>
              <w:left w:w="100" w:type="dxa"/>
            </w:tcMar>
            <w:vAlign w:val="center"/>
          </w:tcPr>
          <w:p w:rsidR="00474252" w:rsidRPr="007D6BBC" w:rsidRDefault="00474252" w:rsidP="006842AA">
            <w:pPr>
              <w:spacing w:after="0"/>
              <w:ind w:left="135"/>
              <w:rPr>
                <w:lang w:val="ru-RU"/>
              </w:rPr>
            </w:pPr>
            <w:r w:rsidRPr="007D6BB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74252" w:rsidRDefault="00474252" w:rsidP="006842AA">
            <w:pPr>
              <w:spacing w:after="0"/>
              <w:ind w:left="135"/>
              <w:jc w:val="center"/>
            </w:pPr>
            <w:r w:rsidRPr="007D6B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74252" w:rsidRDefault="00474252" w:rsidP="006842A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74252" w:rsidRDefault="00474252" w:rsidP="006842AA"/>
        </w:tc>
      </w:tr>
    </w:tbl>
    <w:p w:rsidR="00474252" w:rsidRDefault="00474252" w:rsidP="00474252">
      <w:pPr>
        <w:sectPr w:rsidR="00474252">
          <w:pgSz w:w="16383" w:h="11906" w:orient="landscape"/>
          <w:pgMar w:top="1134" w:right="850" w:bottom="1134" w:left="1701" w:header="720" w:footer="720" w:gutter="0"/>
          <w:cols w:space="720"/>
        </w:sectPr>
      </w:pPr>
    </w:p>
    <w:bookmarkEnd w:id="18"/>
    <w:p w:rsidR="00314FCF" w:rsidRPr="00A34779" w:rsidRDefault="00314FCF" w:rsidP="00474252">
      <w:pPr>
        <w:rPr>
          <w:lang w:val="ru-RU"/>
        </w:rPr>
      </w:pPr>
    </w:p>
    <w:sectPr w:rsidR="00314FCF" w:rsidRPr="00A34779" w:rsidSect="00AD6D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555"/>
    <w:multiLevelType w:val="multilevel"/>
    <w:tmpl w:val="01B85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60974"/>
    <w:multiLevelType w:val="multilevel"/>
    <w:tmpl w:val="D2CA4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D4AE9"/>
    <w:multiLevelType w:val="multilevel"/>
    <w:tmpl w:val="1D28F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91304"/>
    <w:multiLevelType w:val="multilevel"/>
    <w:tmpl w:val="470CE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D1AD5"/>
    <w:multiLevelType w:val="multilevel"/>
    <w:tmpl w:val="117C1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C0635"/>
    <w:multiLevelType w:val="multilevel"/>
    <w:tmpl w:val="84ECE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BF2F32"/>
    <w:multiLevelType w:val="multilevel"/>
    <w:tmpl w:val="9940A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7203F"/>
    <w:multiLevelType w:val="multilevel"/>
    <w:tmpl w:val="F3D25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463A5"/>
    <w:multiLevelType w:val="multilevel"/>
    <w:tmpl w:val="03540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41A97"/>
    <w:multiLevelType w:val="multilevel"/>
    <w:tmpl w:val="8870C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253F9"/>
    <w:multiLevelType w:val="multilevel"/>
    <w:tmpl w:val="6456A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FD4BC9"/>
    <w:multiLevelType w:val="multilevel"/>
    <w:tmpl w:val="6234C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925413"/>
    <w:multiLevelType w:val="multilevel"/>
    <w:tmpl w:val="5F84B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A20865"/>
    <w:multiLevelType w:val="multilevel"/>
    <w:tmpl w:val="81B0D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
  </w:num>
  <w:num w:numId="4">
    <w:abstractNumId w:val="9"/>
  </w:num>
  <w:num w:numId="5">
    <w:abstractNumId w:val="3"/>
  </w:num>
  <w:num w:numId="6">
    <w:abstractNumId w:val="4"/>
  </w:num>
  <w:num w:numId="7">
    <w:abstractNumId w:val="7"/>
  </w:num>
  <w:num w:numId="8">
    <w:abstractNumId w:val="11"/>
  </w:num>
  <w:num w:numId="9">
    <w:abstractNumId w:val="13"/>
  </w:num>
  <w:num w:numId="10">
    <w:abstractNumId w:val="6"/>
  </w:num>
  <w:num w:numId="11">
    <w:abstractNumId w:val="2"/>
  </w:num>
  <w:num w:numId="12">
    <w:abstractNumId w:val="0"/>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4FCF"/>
    <w:rsid w:val="00314FCF"/>
    <w:rsid w:val="00474252"/>
    <w:rsid w:val="005F3FCD"/>
    <w:rsid w:val="00A3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79"/>
    <w:rPr>
      <w:lang w:val="en-US"/>
    </w:rPr>
  </w:style>
  <w:style w:type="paragraph" w:styleId="1">
    <w:name w:val="heading 1"/>
    <w:basedOn w:val="a"/>
    <w:next w:val="a"/>
    <w:link w:val="10"/>
    <w:uiPriority w:val="9"/>
    <w:qFormat/>
    <w:rsid w:val="00A347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47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477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347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77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3477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3477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3477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34779"/>
    <w:pPr>
      <w:tabs>
        <w:tab w:val="center" w:pos="4680"/>
        <w:tab w:val="right" w:pos="9360"/>
      </w:tabs>
    </w:pPr>
  </w:style>
  <w:style w:type="character" w:customStyle="1" w:styleId="a4">
    <w:name w:val="Верхний колонтитул Знак"/>
    <w:basedOn w:val="a0"/>
    <w:link w:val="a3"/>
    <w:uiPriority w:val="99"/>
    <w:rsid w:val="00A34779"/>
    <w:rPr>
      <w:lang w:val="en-US"/>
    </w:rPr>
  </w:style>
  <w:style w:type="paragraph" w:styleId="a5">
    <w:name w:val="Normal Indent"/>
    <w:basedOn w:val="a"/>
    <w:uiPriority w:val="99"/>
    <w:unhideWhenUsed/>
    <w:rsid w:val="00A34779"/>
    <w:pPr>
      <w:ind w:left="720"/>
    </w:pPr>
  </w:style>
  <w:style w:type="paragraph" w:styleId="a6">
    <w:name w:val="Subtitle"/>
    <w:basedOn w:val="a"/>
    <w:next w:val="a"/>
    <w:link w:val="a7"/>
    <w:uiPriority w:val="11"/>
    <w:qFormat/>
    <w:rsid w:val="00A3477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3477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347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A3477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34779"/>
    <w:rPr>
      <w:i/>
      <w:iCs/>
    </w:rPr>
  </w:style>
  <w:style w:type="character" w:styleId="ab">
    <w:name w:val="Hyperlink"/>
    <w:basedOn w:val="a0"/>
    <w:uiPriority w:val="99"/>
    <w:unhideWhenUsed/>
    <w:rsid w:val="00A34779"/>
    <w:rPr>
      <w:color w:val="0000FF" w:themeColor="hyperlink"/>
      <w:u w:val="single"/>
    </w:rPr>
  </w:style>
  <w:style w:type="table" w:styleId="ac">
    <w:name w:val="Table Grid"/>
    <w:basedOn w:val="a1"/>
    <w:uiPriority w:val="59"/>
    <w:rsid w:val="00A3477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3477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1568aba3" TargetMode="External"/><Relationship Id="rId13" Type="http://schemas.openxmlformats.org/officeDocument/2006/relationships/hyperlink" Target="https://m.edsoo.ru/f11c4afd" TargetMode="External"/><Relationship Id="rId18" Type="http://schemas.openxmlformats.org/officeDocument/2006/relationships/hyperlink" Target="https://m.edsoo.ru/f11c4afd" TargetMode="External"/><Relationship Id="rId26" Type="http://schemas.openxmlformats.org/officeDocument/2006/relationships/hyperlink" Target="https://m.edsoo.ru/1c209e37" TargetMode="External"/><Relationship Id="rId3" Type="http://schemas.openxmlformats.org/officeDocument/2006/relationships/settings" Target="settings.xml"/><Relationship Id="rId21" Type="http://schemas.openxmlformats.org/officeDocument/2006/relationships/hyperlink" Target="https://m.edsoo.ru/1c209e37" TargetMode="External"/><Relationship Id="rId7" Type="http://schemas.openxmlformats.org/officeDocument/2006/relationships/hyperlink" Target="https://m.edsoo.ru/1568aba3" TargetMode="External"/><Relationship Id="rId12" Type="http://schemas.openxmlformats.org/officeDocument/2006/relationships/hyperlink" Target="https://m.edsoo.ru/f11c4afd" TargetMode="External"/><Relationship Id="rId17" Type="http://schemas.openxmlformats.org/officeDocument/2006/relationships/hyperlink" Target="https://m.edsoo.ru/f11c4afd" TargetMode="External"/><Relationship Id="rId25" Type="http://schemas.openxmlformats.org/officeDocument/2006/relationships/hyperlink" Target="https://m.edsoo.ru/1c209e37" TargetMode="External"/><Relationship Id="rId2" Type="http://schemas.openxmlformats.org/officeDocument/2006/relationships/styles" Target="styles.xml"/><Relationship Id="rId16" Type="http://schemas.openxmlformats.org/officeDocument/2006/relationships/hyperlink" Target="https://m.edsoo.ru/f11c4afd" TargetMode="External"/><Relationship Id="rId20" Type="http://schemas.openxmlformats.org/officeDocument/2006/relationships/hyperlink" Target="https://m.edsoo.ru/1c209e37" TargetMode="External"/><Relationship Id="rId29" Type="http://schemas.openxmlformats.org/officeDocument/2006/relationships/hyperlink" Target="https://m.edsoo.ru/1c209e37" TargetMode="External"/><Relationship Id="rId1" Type="http://schemas.openxmlformats.org/officeDocument/2006/relationships/numbering" Target="numbering.xml"/><Relationship Id="rId6" Type="http://schemas.openxmlformats.org/officeDocument/2006/relationships/hyperlink" Target="https://m.edsoo.ru/1568aba3" TargetMode="External"/><Relationship Id="rId11" Type="http://schemas.openxmlformats.org/officeDocument/2006/relationships/hyperlink" Target="https://m.edsoo.ru/f11c4afd" TargetMode="External"/><Relationship Id="rId24" Type="http://schemas.openxmlformats.org/officeDocument/2006/relationships/hyperlink" Target="https://m.edsoo.ru/1c209e37" TargetMode="External"/><Relationship Id="rId5" Type="http://schemas.openxmlformats.org/officeDocument/2006/relationships/hyperlink" Target="https://m.edsoo.ru/1568aba3" TargetMode="External"/><Relationship Id="rId15" Type="http://schemas.openxmlformats.org/officeDocument/2006/relationships/hyperlink" Target="https://m.edsoo.ru/f11c4afd" TargetMode="External"/><Relationship Id="rId23" Type="http://schemas.openxmlformats.org/officeDocument/2006/relationships/hyperlink" Target="https://m.edsoo.ru/1c209e37" TargetMode="External"/><Relationship Id="rId28" Type="http://schemas.openxmlformats.org/officeDocument/2006/relationships/hyperlink" Target="https://m.edsoo.ru/1c209e37" TargetMode="External"/><Relationship Id="rId10" Type="http://schemas.openxmlformats.org/officeDocument/2006/relationships/hyperlink" Target="https://m.edsoo.ru/1568aba3" TargetMode="External"/><Relationship Id="rId19" Type="http://schemas.openxmlformats.org/officeDocument/2006/relationships/hyperlink" Target="https://m.edsoo.ru/1c209e3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568aba3" TargetMode="External"/><Relationship Id="rId14" Type="http://schemas.openxmlformats.org/officeDocument/2006/relationships/hyperlink" Target="https://m.edsoo.ru/f11c4afd" TargetMode="External"/><Relationship Id="rId22" Type="http://schemas.openxmlformats.org/officeDocument/2006/relationships/hyperlink" Target="https://m.edsoo.ru/1c209e37" TargetMode="External"/><Relationship Id="rId27" Type="http://schemas.openxmlformats.org/officeDocument/2006/relationships/hyperlink" Target="https://m.edsoo.ru/1c209e3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8546</Words>
  <Characters>48715</Characters>
  <Application>Microsoft Office Word</Application>
  <DocSecurity>0</DocSecurity>
  <Lines>405</Lines>
  <Paragraphs>114</Paragraphs>
  <ScaleCrop>false</ScaleCrop>
  <Company/>
  <LinksUpToDate>false</LinksUpToDate>
  <CharactersWithSpaces>57147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3</cp:revision>
  <dcterms:created xsi:type="dcterms:W3CDTF">2024-08-30T09:37:00Z</dcterms:created>
  <dcterms:modified xsi:type="dcterms:W3CDTF">2024-08-30T10:14:00Z</dcterms:modified>
</cp:coreProperties>
</file>